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7DF164BD" w:rsidR="00F82719" w:rsidRPr="006D42C9" w:rsidRDefault="00DB0BA8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CEBE0C9" wp14:editId="50F0BC6B">
            <wp:extent cx="5760720" cy="2847975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67E540F6" w:rsidR="00F82719" w:rsidRPr="00B6007A" w:rsidRDefault="0066022E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>
        <w:rPr>
          <w:rFonts w:cstheme="minorHAnsi"/>
          <w:b/>
          <w:color w:val="4472C4" w:themeColor="accent1"/>
          <w:sz w:val="36"/>
          <w:szCs w:val="36"/>
        </w:rPr>
        <w:t>Proračunski v</w:t>
      </w:r>
      <w:r w:rsidR="00F82719" w:rsidRPr="00B6007A">
        <w:rPr>
          <w:rFonts w:cstheme="minorHAnsi"/>
          <w:b/>
          <w:color w:val="4472C4" w:themeColor="accent1"/>
          <w:sz w:val="36"/>
          <w:szCs w:val="36"/>
        </w:rPr>
        <w:t>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4439ED">
        <w:rPr>
          <w:rFonts w:cstheme="minorHAnsi"/>
          <w:b/>
          <w:color w:val="4472C4" w:themeColor="accent1"/>
          <w:sz w:val="36"/>
          <w:szCs w:val="36"/>
        </w:rPr>
        <w:t>3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43B7DB94" w14:textId="6A1E800B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66022E">
        <w:rPr>
          <w:rFonts w:cstheme="minorHAnsi"/>
          <w:b/>
          <w:color w:val="4472C4" w:themeColor="accent1"/>
          <w:sz w:val="36"/>
          <w:szCs w:val="36"/>
        </w:rPr>
        <w:t>Sveta Nedelja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CC27B0E" w14:textId="45FE29A7" w:rsidR="00DC4D05" w:rsidRDefault="0066022E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noProof/>
          <w:color w:val="4472C4" w:themeColor="accent1"/>
        </w:rPr>
        <w:drawing>
          <wp:inline distT="0" distB="0" distL="0" distR="0" wp14:anchorId="4290B985" wp14:editId="4A923BF5">
            <wp:extent cx="1152525" cy="1554733"/>
            <wp:effectExtent l="0" t="0" r="0" b="762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68" cy="155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C872" w14:textId="77777777" w:rsidR="00300100" w:rsidRP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29F4CF4E" w14:textId="7378DC4C" w:rsidR="00407DE1" w:rsidRPr="00EF0720" w:rsidRDefault="000E5DFE" w:rsidP="00916DCD">
      <w:pPr>
        <w:spacing w:after="0"/>
        <w:jc w:val="both"/>
        <w:rPr>
          <w:rFonts w:cstheme="minorHAnsi"/>
          <w:sz w:val="24"/>
          <w:szCs w:val="24"/>
        </w:rPr>
      </w:pPr>
      <w:r w:rsidRPr="00EF0720">
        <w:rPr>
          <w:rFonts w:cstheme="minorHAnsi"/>
          <w:sz w:val="24"/>
          <w:szCs w:val="24"/>
        </w:rPr>
        <w:t>predstavljam</w:t>
      </w:r>
      <w:r w:rsidR="004837C6" w:rsidRPr="00EF0720">
        <w:rPr>
          <w:rFonts w:cstheme="minorHAnsi"/>
          <w:sz w:val="24"/>
          <w:szCs w:val="24"/>
        </w:rPr>
        <w:t>o</w:t>
      </w:r>
      <w:r w:rsidRPr="00EF0720">
        <w:rPr>
          <w:rFonts w:cstheme="minorHAnsi"/>
          <w:sz w:val="24"/>
          <w:szCs w:val="24"/>
        </w:rPr>
        <w:t xml:space="preserve"> </w:t>
      </w:r>
      <w:r w:rsidR="0066022E" w:rsidRPr="00EF0720">
        <w:rPr>
          <w:rFonts w:cstheme="minorHAnsi"/>
          <w:i/>
          <w:iCs/>
          <w:sz w:val="24"/>
          <w:szCs w:val="24"/>
        </w:rPr>
        <w:t xml:space="preserve">Proračunski </w:t>
      </w:r>
      <w:r w:rsidR="0066022E" w:rsidRPr="00EF0720">
        <w:rPr>
          <w:rFonts w:cstheme="minorHAnsi"/>
          <w:i/>
          <w:sz w:val="24"/>
          <w:szCs w:val="24"/>
        </w:rPr>
        <w:t>v</w:t>
      </w:r>
      <w:r w:rsidR="00572279" w:rsidRPr="00EF0720">
        <w:rPr>
          <w:rFonts w:cstheme="minorHAnsi"/>
          <w:i/>
          <w:sz w:val="24"/>
          <w:szCs w:val="24"/>
        </w:rPr>
        <w:t>odič</w:t>
      </w:r>
      <w:r w:rsidRPr="00EF0720">
        <w:rPr>
          <w:rFonts w:cstheme="minorHAnsi"/>
          <w:i/>
          <w:sz w:val="24"/>
          <w:szCs w:val="24"/>
        </w:rPr>
        <w:t xml:space="preserve"> za građane</w:t>
      </w:r>
      <w:r w:rsidR="009569B1" w:rsidRPr="00EF0720">
        <w:rPr>
          <w:rFonts w:cstheme="minorHAnsi"/>
          <w:sz w:val="24"/>
          <w:szCs w:val="24"/>
        </w:rPr>
        <w:t xml:space="preserve"> za 202</w:t>
      </w:r>
      <w:r w:rsidR="004439ED" w:rsidRPr="00EF0720">
        <w:rPr>
          <w:rFonts w:cstheme="minorHAnsi"/>
          <w:sz w:val="24"/>
          <w:szCs w:val="24"/>
        </w:rPr>
        <w:t>3</w:t>
      </w:r>
      <w:r w:rsidR="009E2152" w:rsidRPr="00EF0720">
        <w:rPr>
          <w:rFonts w:cstheme="minorHAnsi"/>
          <w:sz w:val="24"/>
          <w:szCs w:val="24"/>
        </w:rPr>
        <w:t>.</w:t>
      </w:r>
      <w:r w:rsidR="0020632B" w:rsidRPr="00EF0720">
        <w:rPr>
          <w:rFonts w:cstheme="minorHAnsi"/>
          <w:sz w:val="24"/>
          <w:szCs w:val="24"/>
        </w:rPr>
        <w:t xml:space="preserve"> godinu</w:t>
      </w:r>
      <w:r w:rsidR="003954B1" w:rsidRPr="00EF0720">
        <w:rPr>
          <w:rFonts w:cstheme="minorHAnsi"/>
          <w:sz w:val="24"/>
          <w:szCs w:val="24"/>
        </w:rPr>
        <w:t>,</w:t>
      </w:r>
      <w:r w:rsidR="00FF2B6C" w:rsidRPr="00EF0720">
        <w:rPr>
          <w:rFonts w:cstheme="minorHAnsi"/>
          <w:sz w:val="24"/>
          <w:szCs w:val="24"/>
        </w:rPr>
        <w:t xml:space="preserve"> u</w:t>
      </w:r>
      <w:r w:rsidR="0020632B" w:rsidRPr="00EF0720">
        <w:rPr>
          <w:rFonts w:cstheme="minorHAnsi"/>
          <w:sz w:val="24"/>
          <w:szCs w:val="24"/>
        </w:rPr>
        <w:t xml:space="preserve"> </w:t>
      </w:r>
      <w:r w:rsidR="00FF2B6C" w:rsidRPr="00EF0720">
        <w:rPr>
          <w:rFonts w:cstheme="minorHAnsi"/>
          <w:sz w:val="24"/>
          <w:szCs w:val="24"/>
        </w:rPr>
        <w:t>kojemu</w:t>
      </w:r>
      <w:r w:rsidR="0020632B" w:rsidRPr="00EF0720">
        <w:rPr>
          <w:rFonts w:cstheme="minorHAnsi"/>
          <w:sz w:val="24"/>
          <w:szCs w:val="24"/>
        </w:rPr>
        <w:t xml:space="preserve"> je prikazano na koji način Općina</w:t>
      </w:r>
      <w:r w:rsidR="00572279" w:rsidRPr="00EF0720">
        <w:rPr>
          <w:rFonts w:cstheme="minorHAnsi"/>
          <w:sz w:val="24"/>
          <w:szCs w:val="24"/>
        </w:rPr>
        <w:t xml:space="preserve"> </w:t>
      </w:r>
      <w:r w:rsidR="004837C6" w:rsidRPr="00EF0720">
        <w:rPr>
          <w:rFonts w:cstheme="minorHAnsi"/>
          <w:sz w:val="24"/>
          <w:szCs w:val="24"/>
        </w:rPr>
        <w:t>Sveta Nedelja</w:t>
      </w:r>
      <w:r w:rsidR="00DA3BED" w:rsidRPr="00EF0720">
        <w:rPr>
          <w:rFonts w:cstheme="minorHAnsi"/>
          <w:sz w:val="24"/>
          <w:szCs w:val="24"/>
        </w:rPr>
        <w:t xml:space="preserve"> </w:t>
      </w:r>
      <w:r w:rsidR="0020632B" w:rsidRPr="00EF0720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EF0720">
        <w:rPr>
          <w:rFonts w:cstheme="minorHAnsi"/>
          <w:sz w:val="24"/>
          <w:szCs w:val="24"/>
        </w:rPr>
        <w:t xml:space="preserve">o upravljanje javnim sredstvima </w:t>
      </w:r>
      <w:r w:rsidR="0020632B" w:rsidRPr="00EF0720">
        <w:rPr>
          <w:rFonts w:cstheme="minorHAnsi"/>
          <w:sz w:val="24"/>
          <w:szCs w:val="24"/>
        </w:rPr>
        <w:t>i</w:t>
      </w:r>
      <w:r w:rsidR="00976641" w:rsidRPr="00EF0720">
        <w:rPr>
          <w:rFonts w:cstheme="minorHAnsi"/>
          <w:sz w:val="24"/>
          <w:szCs w:val="24"/>
        </w:rPr>
        <w:t xml:space="preserve"> </w:t>
      </w:r>
      <w:r w:rsidR="0020632B" w:rsidRPr="00EF0720">
        <w:rPr>
          <w:rFonts w:cstheme="minorHAnsi"/>
          <w:sz w:val="24"/>
          <w:szCs w:val="24"/>
        </w:rPr>
        <w:t xml:space="preserve">provođenje </w:t>
      </w:r>
      <w:r w:rsidR="004C6355" w:rsidRPr="00EF0720">
        <w:rPr>
          <w:rFonts w:cstheme="minorHAnsi"/>
          <w:sz w:val="24"/>
          <w:szCs w:val="24"/>
        </w:rPr>
        <w:t>razvojnih</w:t>
      </w:r>
      <w:r w:rsidR="00976641" w:rsidRPr="00EF0720">
        <w:rPr>
          <w:rFonts w:cstheme="minorHAnsi"/>
          <w:sz w:val="24"/>
          <w:szCs w:val="24"/>
        </w:rPr>
        <w:t xml:space="preserve"> </w:t>
      </w:r>
      <w:r w:rsidR="004C6355" w:rsidRPr="00EF0720">
        <w:rPr>
          <w:rFonts w:cstheme="minorHAnsi"/>
          <w:sz w:val="24"/>
          <w:szCs w:val="24"/>
        </w:rPr>
        <w:t>projekata,</w:t>
      </w:r>
      <w:r w:rsidR="00976641" w:rsidRPr="00EF0720">
        <w:rPr>
          <w:rFonts w:cstheme="minorHAnsi"/>
          <w:sz w:val="24"/>
          <w:szCs w:val="24"/>
        </w:rPr>
        <w:t xml:space="preserve"> </w:t>
      </w:r>
      <w:r w:rsidR="0020632B" w:rsidRPr="00EF0720">
        <w:rPr>
          <w:rFonts w:cstheme="minorHAnsi"/>
          <w:sz w:val="24"/>
          <w:szCs w:val="24"/>
        </w:rPr>
        <w:t>osigurati građanima Opći</w:t>
      </w:r>
      <w:r w:rsidR="00C57E07" w:rsidRPr="00EF0720">
        <w:rPr>
          <w:rFonts w:cstheme="minorHAnsi"/>
          <w:sz w:val="24"/>
          <w:szCs w:val="24"/>
        </w:rPr>
        <w:t xml:space="preserve">ne </w:t>
      </w:r>
      <w:r w:rsidR="004837C6" w:rsidRPr="00EF0720">
        <w:rPr>
          <w:rFonts w:cstheme="minorHAnsi"/>
          <w:sz w:val="24"/>
          <w:szCs w:val="24"/>
        </w:rPr>
        <w:t>Sveta Nedelja</w:t>
      </w:r>
      <w:r w:rsidR="00C93E3A" w:rsidRPr="00EF0720">
        <w:rPr>
          <w:rFonts w:cstheme="minorHAnsi"/>
          <w:sz w:val="24"/>
          <w:szCs w:val="24"/>
        </w:rPr>
        <w:t xml:space="preserve"> </w:t>
      </w:r>
      <w:r w:rsidR="0020632B" w:rsidRPr="00EF0720">
        <w:rPr>
          <w:rFonts w:cstheme="minorHAnsi"/>
          <w:sz w:val="24"/>
          <w:szCs w:val="24"/>
        </w:rPr>
        <w:t xml:space="preserve">bolje </w:t>
      </w:r>
      <w:r w:rsidR="00C57E07" w:rsidRPr="00EF0720">
        <w:rPr>
          <w:rFonts w:cstheme="minorHAnsi"/>
          <w:sz w:val="24"/>
          <w:szCs w:val="24"/>
        </w:rPr>
        <w:t xml:space="preserve">životne </w:t>
      </w:r>
      <w:r w:rsidR="0020632B" w:rsidRPr="00EF0720">
        <w:rPr>
          <w:rFonts w:cstheme="minorHAnsi"/>
          <w:sz w:val="24"/>
          <w:szCs w:val="24"/>
        </w:rPr>
        <w:t>uvjete</w:t>
      </w:r>
      <w:r w:rsidR="00C57E07" w:rsidRPr="00EF0720">
        <w:rPr>
          <w:rFonts w:cstheme="minorHAnsi"/>
          <w:sz w:val="24"/>
          <w:szCs w:val="24"/>
        </w:rPr>
        <w:t xml:space="preserve"> u našoj</w:t>
      </w:r>
      <w:r w:rsidR="0020632B" w:rsidRPr="00EF0720">
        <w:rPr>
          <w:rFonts w:cstheme="minorHAnsi"/>
          <w:sz w:val="24"/>
          <w:szCs w:val="24"/>
        </w:rPr>
        <w:t xml:space="preserve"> sredin</w:t>
      </w:r>
      <w:r w:rsidR="00C57E07" w:rsidRPr="00EF0720">
        <w:rPr>
          <w:rFonts w:cstheme="minorHAnsi"/>
          <w:sz w:val="24"/>
          <w:szCs w:val="24"/>
        </w:rPr>
        <w:t>i</w:t>
      </w:r>
      <w:r w:rsidR="0020632B" w:rsidRPr="00EF0720">
        <w:rPr>
          <w:rFonts w:cstheme="minorHAnsi"/>
          <w:sz w:val="24"/>
          <w:szCs w:val="24"/>
        </w:rPr>
        <w:t xml:space="preserve">, </w:t>
      </w:r>
      <w:r w:rsidR="00D113AA" w:rsidRPr="00EF0720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EF0720">
        <w:rPr>
          <w:rFonts w:cstheme="minorHAnsi"/>
          <w:sz w:val="24"/>
          <w:szCs w:val="24"/>
        </w:rPr>
        <w:t xml:space="preserve">nalazi na </w:t>
      </w:r>
      <w:r w:rsidR="005F711A" w:rsidRPr="00EF0720">
        <w:rPr>
          <w:rFonts w:cstheme="minorHAnsi"/>
          <w:sz w:val="24"/>
          <w:szCs w:val="24"/>
        </w:rPr>
        <w:t>i</w:t>
      </w:r>
      <w:r w:rsidR="0020632B" w:rsidRPr="00EF0720">
        <w:rPr>
          <w:rFonts w:cstheme="minorHAnsi"/>
          <w:sz w:val="24"/>
          <w:szCs w:val="24"/>
        </w:rPr>
        <w:t xml:space="preserve">nternet stranici www.proracun.hr te na </w:t>
      </w:r>
      <w:r w:rsidR="00C57E07" w:rsidRPr="00EF0720">
        <w:rPr>
          <w:rFonts w:cstheme="minorHAnsi"/>
          <w:sz w:val="24"/>
          <w:szCs w:val="24"/>
        </w:rPr>
        <w:t>općinskoj</w:t>
      </w:r>
      <w:r w:rsidR="0020632B" w:rsidRPr="00EF0720">
        <w:rPr>
          <w:rFonts w:cstheme="minorHAnsi"/>
          <w:sz w:val="24"/>
          <w:szCs w:val="24"/>
        </w:rPr>
        <w:t xml:space="preserve"> služ</w:t>
      </w:r>
      <w:r w:rsidR="003D606B" w:rsidRPr="00EF0720">
        <w:rPr>
          <w:rFonts w:cstheme="minorHAnsi"/>
          <w:sz w:val="24"/>
          <w:szCs w:val="24"/>
        </w:rPr>
        <w:t>benoj stranici</w:t>
      </w:r>
      <w:r w:rsidR="004837C6" w:rsidRPr="00EF0720">
        <w:rPr>
          <w:rFonts w:cstheme="minorHAnsi"/>
          <w:sz w:val="24"/>
          <w:szCs w:val="24"/>
        </w:rPr>
        <w:t xml:space="preserve"> https://www.sv-nedelja.hr/</w:t>
      </w:r>
      <w:r w:rsidR="000C05DD" w:rsidRPr="00EF0720">
        <w:rPr>
          <w:rStyle w:val="Hiperveza"/>
          <w:rFonts w:cstheme="minorHAnsi"/>
          <w:color w:val="auto"/>
          <w:sz w:val="24"/>
          <w:szCs w:val="24"/>
          <w:u w:val="none"/>
        </w:rPr>
        <w:t>.</w:t>
      </w:r>
      <w:r w:rsidR="00D113AA" w:rsidRPr="00EF0720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EF0720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EF0720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EF0720">
        <w:rPr>
          <w:rFonts w:cstheme="minorHAnsi"/>
          <w:sz w:val="24"/>
          <w:szCs w:val="24"/>
        </w:rPr>
        <w:t xml:space="preserve"> prikazat</w:t>
      </w:r>
      <w:r w:rsidR="00D113AA" w:rsidRPr="00EF0720">
        <w:rPr>
          <w:rFonts w:cstheme="minorHAnsi"/>
          <w:sz w:val="24"/>
          <w:szCs w:val="24"/>
        </w:rPr>
        <w:t>i</w:t>
      </w:r>
      <w:r w:rsidR="0020632B" w:rsidRPr="00EF0720">
        <w:rPr>
          <w:rFonts w:cstheme="minorHAnsi"/>
          <w:sz w:val="24"/>
          <w:szCs w:val="24"/>
        </w:rPr>
        <w:t xml:space="preserve"> ćemo </w:t>
      </w:r>
      <w:r w:rsidR="00572279" w:rsidRPr="00EF0720">
        <w:rPr>
          <w:rFonts w:cstheme="minorHAnsi"/>
          <w:sz w:val="24"/>
          <w:szCs w:val="24"/>
        </w:rPr>
        <w:t>v</w:t>
      </w:r>
      <w:r w:rsidR="0020632B" w:rsidRPr="00EF0720">
        <w:rPr>
          <w:rFonts w:cstheme="minorHAnsi"/>
          <w:sz w:val="24"/>
          <w:szCs w:val="24"/>
        </w:rPr>
        <w:t xml:space="preserve">am koji su </w:t>
      </w:r>
      <w:r w:rsidR="00D113AA" w:rsidRPr="00EF0720">
        <w:rPr>
          <w:rFonts w:cstheme="minorHAnsi"/>
          <w:sz w:val="24"/>
          <w:szCs w:val="24"/>
        </w:rPr>
        <w:t xml:space="preserve">općinski </w:t>
      </w:r>
      <w:r w:rsidR="0020632B" w:rsidRPr="00EF0720">
        <w:rPr>
          <w:rFonts w:cstheme="minorHAnsi"/>
          <w:sz w:val="24"/>
          <w:szCs w:val="24"/>
        </w:rPr>
        <w:t>projekti</w:t>
      </w:r>
      <w:r w:rsidR="00C57E07" w:rsidRPr="00EF0720">
        <w:rPr>
          <w:rFonts w:cstheme="minorHAnsi"/>
          <w:sz w:val="24"/>
          <w:szCs w:val="24"/>
        </w:rPr>
        <w:t xml:space="preserve"> planirani u ovoj proračunskoj godini</w:t>
      </w:r>
      <w:r w:rsidR="0020632B" w:rsidRPr="00EF0720">
        <w:rPr>
          <w:rFonts w:cstheme="minorHAnsi"/>
          <w:sz w:val="24"/>
          <w:szCs w:val="24"/>
        </w:rPr>
        <w:t xml:space="preserve">, a od važnosti </w:t>
      </w:r>
      <w:r w:rsidR="00F30EEF" w:rsidRPr="00EF0720">
        <w:rPr>
          <w:rFonts w:cstheme="minorHAnsi"/>
          <w:sz w:val="24"/>
          <w:szCs w:val="24"/>
        </w:rPr>
        <w:t xml:space="preserve">su </w:t>
      </w:r>
      <w:r w:rsidR="003D606B" w:rsidRPr="00EF0720">
        <w:rPr>
          <w:rFonts w:cstheme="minorHAnsi"/>
          <w:sz w:val="24"/>
          <w:szCs w:val="24"/>
        </w:rPr>
        <w:t>za razvoj naše Općine.</w:t>
      </w:r>
    </w:p>
    <w:p w14:paraId="2894C70B" w14:textId="6EA4B075" w:rsidR="00925EBF" w:rsidRDefault="00925EBF" w:rsidP="00916DCD">
      <w:pPr>
        <w:spacing w:after="0"/>
        <w:jc w:val="both"/>
        <w:rPr>
          <w:rFonts w:cstheme="minorHAnsi"/>
          <w:color w:val="FF0000"/>
          <w:sz w:val="24"/>
          <w:szCs w:val="24"/>
        </w:rPr>
      </w:pPr>
    </w:p>
    <w:p w14:paraId="1CB323F0" w14:textId="35DE724F" w:rsidR="00925EBF" w:rsidRPr="00925EBF" w:rsidRDefault="00925EBF" w:rsidP="00925EB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 u 2023. godini </w:t>
      </w:r>
      <w:r w:rsidRPr="00925EBF">
        <w:rPr>
          <w:rFonts w:cstheme="minorHAnsi"/>
          <w:sz w:val="24"/>
          <w:szCs w:val="24"/>
        </w:rPr>
        <w:t xml:space="preserve">nastavljamo raditi i na infrastrukturnim i razvojnim projektima jer svi ti investicijski projekti rade se upravo za bolji život svakog čovjeka u našoj </w:t>
      </w:r>
      <w:r>
        <w:rPr>
          <w:rFonts w:cstheme="minorHAnsi"/>
          <w:sz w:val="24"/>
          <w:szCs w:val="24"/>
        </w:rPr>
        <w:t>O</w:t>
      </w:r>
      <w:r w:rsidRPr="00925EBF">
        <w:rPr>
          <w:rFonts w:cstheme="minorHAnsi"/>
          <w:sz w:val="24"/>
          <w:szCs w:val="24"/>
        </w:rPr>
        <w:t>pćini.</w:t>
      </w:r>
      <w:r>
        <w:rPr>
          <w:rFonts w:cstheme="minorHAnsi"/>
          <w:sz w:val="24"/>
          <w:szCs w:val="24"/>
        </w:rPr>
        <w:t xml:space="preserve"> </w:t>
      </w:r>
      <w:r w:rsidR="00EE0080" w:rsidRPr="00EE0080">
        <w:rPr>
          <w:rFonts w:cstheme="minorHAnsi"/>
          <w:sz w:val="24"/>
          <w:szCs w:val="24"/>
        </w:rPr>
        <w:t xml:space="preserve">S tim ciljem </w:t>
      </w:r>
      <w:r w:rsidR="00EE0080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 proračunu su osigurana sredstva za održavanje cesta i drugih javnih površina, modernizaciju JR na području Općine Sveta Nedjelja, adaptaciju stanova u vlasništvu </w:t>
      </w:r>
      <w:r w:rsidR="00EE0080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pćine Sveta Nedjelja, prigodno ukrašavanje naselja, </w:t>
      </w:r>
      <w:r w:rsidR="00EE0080">
        <w:rPr>
          <w:rFonts w:cstheme="minorHAnsi"/>
          <w:sz w:val="24"/>
          <w:szCs w:val="24"/>
        </w:rPr>
        <w:t>održavanje dijela LC 50123, izgradnju i asfaltiranje cesta, izgradnju javne rasvjete, sufinanciranje izgradnje vodovoda, s</w:t>
      </w:r>
      <w:r w:rsidR="00EE0080" w:rsidRPr="00EE0080">
        <w:rPr>
          <w:rFonts w:cstheme="minorHAnsi"/>
          <w:sz w:val="24"/>
          <w:szCs w:val="24"/>
        </w:rPr>
        <w:t>ufinanciranje izgradnje OB Pula i ZCGO "Kaštijun"</w:t>
      </w:r>
      <w:r w:rsidR="00EE0080">
        <w:rPr>
          <w:rFonts w:cstheme="minorHAnsi"/>
          <w:sz w:val="24"/>
          <w:szCs w:val="24"/>
        </w:rPr>
        <w:t xml:space="preserve"> kao i rekonstrukciju </w:t>
      </w:r>
      <w:r w:rsidR="00EE0080" w:rsidRPr="00EE0080">
        <w:rPr>
          <w:rFonts w:cstheme="minorHAnsi"/>
          <w:sz w:val="24"/>
          <w:szCs w:val="24"/>
        </w:rPr>
        <w:t>zgrade i ulaznog portala u ladanjskom dvorcu</w:t>
      </w:r>
      <w:r w:rsidR="00EE0080">
        <w:rPr>
          <w:rFonts w:cstheme="minorHAnsi"/>
          <w:sz w:val="24"/>
          <w:szCs w:val="24"/>
        </w:rPr>
        <w:t xml:space="preserve"> Sv. Martin. </w:t>
      </w:r>
    </w:p>
    <w:p w14:paraId="3F1272F0" w14:textId="77777777" w:rsidR="00925EBF" w:rsidRDefault="00925EBF" w:rsidP="00916DCD">
      <w:pPr>
        <w:spacing w:after="0"/>
        <w:jc w:val="both"/>
        <w:rPr>
          <w:rFonts w:cstheme="minorHAnsi"/>
          <w:color w:val="FF0000"/>
          <w:sz w:val="24"/>
          <w:szCs w:val="24"/>
        </w:rPr>
      </w:pPr>
    </w:p>
    <w:p w14:paraId="548D0FC6" w14:textId="5C49CDA6" w:rsidR="0051166C" w:rsidRPr="00EE0080" w:rsidRDefault="00EE0080" w:rsidP="0081657C">
      <w:pPr>
        <w:spacing w:after="0"/>
        <w:jc w:val="both"/>
        <w:rPr>
          <w:rFonts w:cstheme="minorHAnsi"/>
          <w:sz w:val="24"/>
          <w:szCs w:val="24"/>
        </w:rPr>
      </w:pPr>
      <w:r w:rsidRPr="00EE0080">
        <w:rPr>
          <w:rFonts w:cstheme="minorHAnsi"/>
          <w:sz w:val="24"/>
          <w:szCs w:val="24"/>
        </w:rPr>
        <w:t xml:space="preserve">Bez ulaganja u mlade Općina nema perspektivu </w:t>
      </w:r>
      <w:r w:rsidR="00846565" w:rsidRPr="00EE0080">
        <w:rPr>
          <w:rFonts w:cstheme="minorHAnsi"/>
          <w:sz w:val="24"/>
          <w:szCs w:val="24"/>
        </w:rPr>
        <w:t>stoga smo d</w:t>
      </w:r>
      <w:r w:rsidR="00E4668E" w:rsidRPr="00EE0080">
        <w:rPr>
          <w:rFonts w:cstheme="minorHAnsi"/>
          <w:sz w:val="24"/>
          <w:szCs w:val="24"/>
        </w:rPr>
        <w:t>io sredstava izdvojili</w:t>
      </w:r>
      <w:r w:rsidR="00A9418E" w:rsidRPr="00EE0080">
        <w:rPr>
          <w:rFonts w:cstheme="minorHAnsi"/>
          <w:sz w:val="24"/>
          <w:szCs w:val="24"/>
        </w:rPr>
        <w:t xml:space="preserve"> </w:t>
      </w:r>
      <w:r w:rsidR="00E4668E" w:rsidRPr="00EE0080">
        <w:rPr>
          <w:rFonts w:cstheme="minorHAnsi"/>
          <w:sz w:val="24"/>
          <w:szCs w:val="24"/>
        </w:rPr>
        <w:t xml:space="preserve">za </w:t>
      </w:r>
      <w:r w:rsidR="0061680D" w:rsidRPr="00EE0080">
        <w:rPr>
          <w:rFonts w:cstheme="minorHAnsi"/>
          <w:sz w:val="24"/>
          <w:szCs w:val="24"/>
        </w:rPr>
        <w:t>sufinanciranje prehrane učenicima</w:t>
      </w:r>
      <w:r w:rsidR="007569F2" w:rsidRPr="00EE0080">
        <w:rPr>
          <w:rFonts w:cstheme="minorHAnsi"/>
          <w:sz w:val="24"/>
          <w:szCs w:val="24"/>
        </w:rPr>
        <w:t xml:space="preserve"> i produženog boravka u školi, </w:t>
      </w:r>
      <w:r w:rsidR="00A01796" w:rsidRPr="00EE0080">
        <w:rPr>
          <w:rFonts w:cstheme="minorHAnsi"/>
          <w:sz w:val="24"/>
          <w:szCs w:val="24"/>
        </w:rPr>
        <w:t>te dodjeljujemo studentske i školske stipendije i sufinanciramo prijevoz.</w:t>
      </w:r>
    </w:p>
    <w:p w14:paraId="42A2FC11" w14:textId="77777777" w:rsidR="00E4668E" w:rsidRPr="00925EBF" w:rsidRDefault="00E4668E" w:rsidP="00916DCD">
      <w:pPr>
        <w:spacing w:after="0"/>
        <w:jc w:val="both"/>
        <w:rPr>
          <w:rFonts w:cstheme="minorHAnsi"/>
          <w:color w:val="FF0000"/>
          <w:sz w:val="24"/>
          <w:szCs w:val="24"/>
        </w:rPr>
      </w:pPr>
    </w:p>
    <w:p w14:paraId="22BF9387" w14:textId="5DAD1C40" w:rsidR="000921ED" w:rsidRPr="00925EBF" w:rsidRDefault="00EE0080" w:rsidP="000921ED">
      <w:pPr>
        <w:spacing w:after="0"/>
        <w:jc w:val="both"/>
        <w:rPr>
          <w:rFonts w:cstheme="minorHAnsi"/>
          <w:color w:val="FF0000"/>
          <w:sz w:val="24"/>
          <w:szCs w:val="24"/>
        </w:rPr>
      </w:pPr>
      <w:r w:rsidRPr="00EE0080">
        <w:rPr>
          <w:rFonts w:cstheme="minorHAnsi"/>
          <w:sz w:val="24"/>
          <w:szCs w:val="24"/>
        </w:rPr>
        <w:t>Podizanje kvalitete života naših stanovnika prioritet je i u 202</w:t>
      </w:r>
      <w:r>
        <w:rPr>
          <w:rFonts w:cstheme="minorHAnsi"/>
          <w:sz w:val="24"/>
          <w:szCs w:val="24"/>
        </w:rPr>
        <w:t>3</w:t>
      </w:r>
      <w:r w:rsidRPr="00EE0080">
        <w:rPr>
          <w:rFonts w:cstheme="minorHAnsi"/>
          <w:sz w:val="24"/>
          <w:szCs w:val="24"/>
        </w:rPr>
        <w:t xml:space="preserve">. godini. Želim da </w:t>
      </w:r>
      <w:r>
        <w:rPr>
          <w:rFonts w:cstheme="minorHAnsi"/>
          <w:sz w:val="24"/>
          <w:szCs w:val="24"/>
        </w:rPr>
        <w:t>naša Općina</w:t>
      </w:r>
      <w:r w:rsidRPr="00EE0080">
        <w:rPr>
          <w:rFonts w:cstheme="minorHAnsi"/>
          <w:sz w:val="24"/>
          <w:szCs w:val="24"/>
        </w:rPr>
        <w:t xml:space="preserve"> bude ugodno mjesto za život</w:t>
      </w:r>
      <w:r>
        <w:rPr>
          <w:rFonts w:cstheme="minorHAnsi"/>
          <w:sz w:val="24"/>
          <w:szCs w:val="24"/>
        </w:rPr>
        <w:t xml:space="preserve"> stoga su osigurana jednokratna novčana sredstva za roditelje novorođene djece kao i sredstva za sufinanciranje </w:t>
      </w:r>
      <w:r w:rsidR="000921ED">
        <w:rPr>
          <w:rFonts w:cstheme="minorHAnsi"/>
          <w:sz w:val="24"/>
          <w:szCs w:val="24"/>
        </w:rPr>
        <w:t>boravka djece u vrtiću.</w:t>
      </w:r>
      <w:r w:rsidR="000921ED" w:rsidRPr="000921ED">
        <w:rPr>
          <w:rFonts w:cstheme="minorHAnsi"/>
          <w:color w:val="FF0000"/>
          <w:sz w:val="24"/>
          <w:szCs w:val="24"/>
        </w:rPr>
        <w:t xml:space="preserve"> </w:t>
      </w:r>
      <w:r w:rsidR="006F1F5D" w:rsidRPr="006F1F5D">
        <w:rPr>
          <w:rFonts w:cstheme="minorHAnsi"/>
          <w:sz w:val="24"/>
          <w:szCs w:val="24"/>
        </w:rPr>
        <w:t>Zaštita dostojanstva i omogućavanje osnovnih životnih potreba svakog stanovnika naše zajednice predstavljaju bitne prioritete djelovanja Općine, stoga i naredne godine izdvajamo sredstva za pomoć najugroženijoj skupini stanovnika (pomoć u novcu i pomoć u naravi).</w:t>
      </w:r>
    </w:p>
    <w:p w14:paraId="107232F2" w14:textId="56A7A662" w:rsidR="000921ED" w:rsidRPr="000921ED" w:rsidRDefault="000921ED" w:rsidP="00916DCD">
      <w:pPr>
        <w:spacing w:after="0"/>
        <w:jc w:val="both"/>
        <w:rPr>
          <w:rFonts w:cstheme="minorHAnsi"/>
          <w:sz w:val="24"/>
          <w:szCs w:val="24"/>
        </w:rPr>
      </w:pPr>
      <w:r w:rsidRPr="000921ED">
        <w:rPr>
          <w:rFonts w:cstheme="minorHAnsi"/>
          <w:sz w:val="24"/>
          <w:szCs w:val="24"/>
        </w:rPr>
        <w:t xml:space="preserve">Ulažemo  sredstva </w:t>
      </w:r>
      <w:r w:rsidR="0017071C">
        <w:rPr>
          <w:rFonts w:cstheme="minorHAnsi"/>
          <w:sz w:val="24"/>
          <w:szCs w:val="24"/>
        </w:rPr>
        <w:t xml:space="preserve">i </w:t>
      </w:r>
      <w:r w:rsidRPr="000921ED">
        <w:rPr>
          <w:rFonts w:cstheme="minorHAnsi"/>
          <w:sz w:val="24"/>
          <w:szCs w:val="24"/>
        </w:rPr>
        <w:t>za razvoj sporta i rekreacije koja se odnose na sportsku infrastrukturu stoga je planirano za izgradnju sportske dvorane 11.480,52 eura i za  izgradnju dječjih igrališta 9.290,60 eura.</w:t>
      </w:r>
    </w:p>
    <w:p w14:paraId="5F315675" w14:textId="77777777" w:rsidR="003D14CE" w:rsidRPr="00925EBF" w:rsidRDefault="003D14CE" w:rsidP="00916DCD">
      <w:pPr>
        <w:spacing w:after="0"/>
        <w:jc w:val="both"/>
        <w:rPr>
          <w:rFonts w:cstheme="minorHAnsi"/>
          <w:color w:val="FF0000"/>
          <w:sz w:val="24"/>
          <w:szCs w:val="24"/>
        </w:rPr>
      </w:pPr>
    </w:p>
    <w:p w14:paraId="7AFEC853" w14:textId="3327E29E" w:rsidR="000921ED" w:rsidRDefault="006F1F5D" w:rsidP="00FC48AB">
      <w:pPr>
        <w:spacing w:after="0"/>
        <w:jc w:val="both"/>
        <w:rPr>
          <w:rFonts w:cstheme="minorHAnsi"/>
          <w:sz w:val="24"/>
          <w:szCs w:val="24"/>
        </w:rPr>
      </w:pPr>
      <w:r w:rsidRPr="006F1F5D">
        <w:rPr>
          <w:rFonts w:cstheme="minorHAnsi"/>
          <w:sz w:val="24"/>
          <w:szCs w:val="24"/>
        </w:rPr>
        <w:lastRenderedPageBreak/>
        <w:t xml:space="preserve">Svaka Općina teži gospodarskom i ekonomskom razvoju, pa tako i naša. </w:t>
      </w:r>
    </w:p>
    <w:p w14:paraId="35222A86" w14:textId="77777777" w:rsidR="0017071C" w:rsidRPr="0017071C" w:rsidRDefault="0017071C" w:rsidP="00FC48AB">
      <w:pPr>
        <w:spacing w:after="0"/>
        <w:jc w:val="both"/>
        <w:rPr>
          <w:rFonts w:cstheme="minorHAnsi"/>
          <w:sz w:val="24"/>
          <w:szCs w:val="24"/>
        </w:rPr>
      </w:pPr>
    </w:p>
    <w:p w14:paraId="263A52A6" w14:textId="06F262CF" w:rsidR="00AF5146" w:rsidRPr="0017071C" w:rsidRDefault="006F1F5D" w:rsidP="00FC48AB">
      <w:pPr>
        <w:spacing w:after="0"/>
        <w:jc w:val="both"/>
        <w:rPr>
          <w:rFonts w:cstheme="minorHAnsi"/>
          <w:sz w:val="24"/>
          <w:szCs w:val="24"/>
        </w:rPr>
      </w:pPr>
      <w:r w:rsidRPr="0017071C">
        <w:rPr>
          <w:rFonts w:cstheme="minorHAnsi"/>
          <w:sz w:val="24"/>
          <w:szCs w:val="24"/>
        </w:rPr>
        <w:t xml:space="preserve">Bitan segment svakog kraja je njegova povijest i kultura koja ga čini posebnim i jedinstvenim, stoga je nastojimo očuvati i njegovati te udrugama koje djeluju na području Općine dajemo donacije kako bi ih podržavali i pomogli u predstavljaju i prikazivanju svega najboljeg iz našeg kraja. </w:t>
      </w:r>
      <w:r w:rsidR="00CC7816" w:rsidRPr="0017071C">
        <w:rPr>
          <w:rFonts w:cstheme="minorHAnsi"/>
          <w:sz w:val="24"/>
          <w:szCs w:val="24"/>
        </w:rPr>
        <w:t xml:space="preserve">Izdvojili </w:t>
      </w:r>
      <w:r w:rsidR="0017071C" w:rsidRPr="0017071C">
        <w:rPr>
          <w:rFonts w:cstheme="minorHAnsi"/>
          <w:sz w:val="24"/>
          <w:szCs w:val="24"/>
        </w:rPr>
        <w:t xml:space="preserve">smo </w:t>
      </w:r>
      <w:r w:rsidR="00CC7816" w:rsidRPr="0017071C">
        <w:rPr>
          <w:rFonts w:cstheme="minorHAnsi"/>
          <w:sz w:val="24"/>
          <w:szCs w:val="24"/>
        </w:rPr>
        <w:t>sredstva za razna događanja i manifestacije koje se održavaju na području naše Općine, kao što</w:t>
      </w:r>
      <w:r w:rsidR="00A50919" w:rsidRPr="0017071C">
        <w:rPr>
          <w:rFonts w:cstheme="minorHAnsi"/>
          <w:sz w:val="24"/>
          <w:szCs w:val="24"/>
        </w:rPr>
        <w:t xml:space="preserve"> su </w:t>
      </w:r>
      <w:r w:rsidR="00AF5146" w:rsidRPr="0017071C">
        <w:rPr>
          <w:rFonts w:cstheme="minorHAnsi"/>
          <w:sz w:val="24"/>
          <w:szCs w:val="24"/>
        </w:rPr>
        <w:t xml:space="preserve">Dan Općine Sveta Nedjelja, Fešta "Petangošt" </w:t>
      </w:r>
      <w:r w:rsidR="00EF373C" w:rsidRPr="0017071C">
        <w:rPr>
          <w:rFonts w:cstheme="minorHAnsi"/>
          <w:sz w:val="24"/>
          <w:szCs w:val="24"/>
        </w:rPr>
        <w:t xml:space="preserve">u </w:t>
      </w:r>
      <w:r w:rsidR="00AF5146" w:rsidRPr="0017071C">
        <w:rPr>
          <w:rFonts w:cstheme="minorHAnsi"/>
          <w:sz w:val="24"/>
          <w:szCs w:val="24"/>
        </w:rPr>
        <w:t>Šumber</w:t>
      </w:r>
      <w:r w:rsidR="00EF373C" w:rsidRPr="0017071C">
        <w:rPr>
          <w:rFonts w:cstheme="minorHAnsi"/>
          <w:sz w:val="24"/>
          <w:szCs w:val="24"/>
        </w:rPr>
        <w:t>u</w:t>
      </w:r>
      <w:r w:rsidR="00AF5146" w:rsidRPr="0017071C">
        <w:rPr>
          <w:rFonts w:cstheme="minorHAnsi"/>
          <w:sz w:val="24"/>
          <w:szCs w:val="24"/>
        </w:rPr>
        <w:t>, Fešta</w:t>
      </w:r>
      <w:r w:rsidR="00EF373C" w:rsidRPr="0017071C">
        <w:rPr>
          <w:rFonts w:cstheme="minorHAnsi"/>
          <w:sz w:val="24"/>
          <w:szCs w:val="24"/>
        </w:rPr>
        <w:t xml:space="preserve"> Sveti </w:t>
      </w:r>
      <w:r w:rsidR="00AF5146" w:rsidRPr="0017071C">
        <w:rPr>
          <w:rFonts w:cstheme="minorHAnsi"/>
          <w:sz w:val="24"/>
          <w:szCs w:val="24"/>
        </w:rPr>
        <w:t>Martin</w:t>
      </w:r>
      <w:r w:rsidR="00EF373C" w:rsidRPr="0017071C">
        <w:rPr>
          <w:rFonts w:cstheme="minorHAnsi"/>
          <w:sz w:val="24"/>
          <w:szCs w:val="24"/>
        </w:rPr>
        <w:t xml:space="preserve"> </w:t>
      </w:r>
      <w:r w:rsidR="00AF5146" w:rsidRPr="0017071C">
        <w:rPr>
          <w:rFonts w:cstheme="minorHAnsi"/>
          <w:sz w:val="24"/>
          <w:szCs w:val="24"/>
        </w:rPr>
        <w:noBreakHyphen/>
      </w:r>
      <w:r w:rsidR="00EF373C" w:rsidRPr="0017071C">
        <w:rPr>
          <w:rFonts w:cstheme="minorHAnsi"/>
          <w:sz w:val="24"/>
          <w:szCs w:val="24"/>
        </w:rPr>
        <w:t xml:space="preserve"> </w:t>
      </w:r>
      <w:r w:rsidR="00AF5146" w:rsidRPr="0017071C">
        <w:rPr>
          <w:rFonts w:cstheme="minorHAnsi"/>
          <w:sz w:val="24"/>
          <w:szCs w:val="24"/>
        </w:rPr>
        <w:t xml:space="preserve">izložba vina, Fešta Štrmac, Fešta Snašići, "MARTINJE" </w:t>
      </w:r>
      <w:r w:rsidR="00EF373C" w:rsidRPr="0017071C">
        <w:rPr>
          <w:rFonts w:cstheme="minorHAnsi"/>
          <w:sz w:val="24"/>
          <w:szCs w:val="24"/>
        </w:rPr>
        <w:t xml:space="preserve">u </w:t>
      </w:r>
      <w:r w:rsidR="00AF5146" w:rsidRPr="0017071C">
        <w:rPr>
          <w:rFonts w:cstheme="minorHAnsi"/>
          <w:sz w:val="24"/>
          <w:szCs w:val="24"/>
        </w:rPr>
        <w:t>Sv</w:t>
      </w:r>
      <w:r w:rsidR="00EF373C" w:rsidRPr="0017071C">
        <w:rPr>
          <w:rFonts w:cstheme="minorHAnsi"/>
          <w:sz w:val="24"/>
          <w:szCs w:val="24"/>
        </w:rPr>
        <w:t>etom</w:t>
      </w:r>
      <w:r w:rsidR="00AF5146" w:rsidRPr="0017071C">
        <w:rPr>
          <w:rFonts w:cstheme="minorHAnsi"/>
          <w:sz w:val="24"/>
          <w:szCs w:val="24"/>
        </w:rPr>
        <w:t xml:space="preserve"> Martin i dr.</w:t>
      </w:r>
    </w:p>
    <w:p w14:paraId="4FC047BF" w14:textId="77777777" w:rsidR="00AF5146" w:rsidRPr="0017071C" w:rsidRDefault="00AF5146" w:rsidP="00FC48AB">
      <w:pPr>
        <w:spacing w:after="0"/>
        <w:jc w:val="both"/>
        <w:rPr>
          <w:rFonts w:cstheme="minorHAnsi"/>
          <w:sz w:val="24"/>
          <w:szCs w:val="24"/>
        </w:rPr>
      </w:pPr>
    </w:p>
    <w:p w14:paraId="522DD34B" w14:textId="77777777" w:rsidR="00F833E0" w:rsidRPr="00AF5146" w:rsidRDefault="00F833E0" w:rsidP="00916DCD">
      <w:pPr>
        <w:spacing w:after="0"/>
        <w:jc w:val="right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24C0E53" w14:textId="6CA340A5" w:rsidR="0020632B" w:rsidRPr="00AF5146" w:rsidRDefault="0017071C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Općinska</w:t>
      </w:r>
      <w:r w:rsidR="00C72B62" w:rsidRPr="00AF5146">
        <w:rPr>
          <w:rFonts w:cstheme="minorHAnsi"/>
          <w:sz w:val="24"/>
          <w:szCs w:val="24"/>
        </w:rPr>
        <w:t xml:space="preserve"> načelni</w:t>
      </w:r>
      <w:r w:rsidR="00AF5146" w:rsidRPr="00AF5146">
        <w:rPr>
          <w:rFonts w:cstheme="minorHAnsi"/>
          <w:sz w:val="24"/>
          <w:szCs w:val="24"/>
        </w:rPr>
        <w:t>ca</w:t>
      </w:r>
      <w:r w:rsidR="00C72B62" w:rsidRPr="00AF5146">
        <w:rPr>
          <w:rFonts w:cstheme="minorHAnsi"/>
          <w:sz w:val="24"/>
          <w:szCs w:val="24"/>
        </w:rPr>
        <w:t>!</w:t>
      </w:r>
    </w:p>
    <w:p w14:paraId="7ACE702C" w14:textId="14E2A10A" w:rsidR="004E1DAC" w:rsidRPr="0066022E" w:rsidRDefault="004E1DAC" w:rsidP="00916DCD">
      <w:pPr>
        <w:spacing w:after="0"/>
        <w:jc w:val="right"/>
        <w:rPr>
          <w:rFonts w:cstheme="minorHAnsi"/>
          <w:color w:val="FF0000"/>
          <w:sz w:val="24"/>
          <w:szCs w:val="24"/>
        </w:rPr>
      </w:pPr>
    </w:p>
    <w:p w14:paraId="7F0BE9A9" w14:textId="77777777" w:rsidR="005E55FF" w:rsidRPr="00B6007A" w:rsidRDefault="005E55FF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18D338C8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66022E" w:rsidRPr="0066022E">
        <w:rPr>
          <w:rFonts w:eastAsia="Times New Roman" w:cstheme="minorHAnsi"/>
          <w:sz w:val="24"/>
          <w:szCs w:val="24"/>
        </w:rPr>
        <w:t xml:space="preserve">Sveta Nedelja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A4D15CD" w14:textId="77777777" w:rsidR="004439ED" w:rsidRPr="00C72B8F" w:rsidRDefault="004439ED" w:rsidP="004439ED">
      <w:pPr>
        <w:spacing w:after="0" w:line="240" w:lineRule="auto"/>
        <w:jc w:val="both"/>
        <w:rPr>
          <w:rFonts w:ascii="Cambria" w:eastAsia="Times New Roman" w:hAnsi="Cambria" w:cs="Times New Roman"/>
          <w:color w:val="4472C4" w:themeColor="accent1"/>
        </w:rPr>
      </w:pPr>
      <w:r w:rsidRPr="00C72B8F">
        <w:rPr>
          <w:rFonts w:ascii="Cambria" w:eastAsia="Times New Roman" w:hAnsi="Cambria" w:cs="Calibri"/>
          <w:b/>
          <w:color w:val="4472C4" w:themeColor="accent1"/>
        </w:rPr>
        <w:t>Sadržaj proračuna</w:t>
      </w:r>
    </w:p>
    <w:p w14:paraId="3A4A387B" w14:textId="77777777" w:rsidR="004439ED" w:rsidRPr="00C72B8F" w:rsidRDefault="004439ED" w:rsidP="004439ED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  <w:color w:val="4472C4" w:themeColor="accent1"/>
        </w:rPr>
      </w:pPr>
    </w:p>
    <w:p w14:paraId="4C65ACCF" w14:textId="77777777" w:rsidR="004439ED" w:rsidRPr="00C72B8F" w:rsidRDefault="004439ED" w:rsidP="004439ED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color w:val="4472C4"/>
          <w:sz w:val="24"/>
          <w:szCs w:val="24"/>
        </w:rPr>
      </w:pPr>
      <w:r w:rsidRPr="00C72B8F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3A37124" w14:textId="77777777" w:rsidR="004439ED" w:rsidRPr="00C72B8F" w:rsidRDefault="004439ED" w:rsidP="004439ED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4439ED" w:rsidRPr="00C72B8F" w14:paraId="2A313F9C" w14:textId="77777777" w:rsidTr="00BA563B">
        <w:tc>
          <w:tcPr>
            <w:tcW w:w="2093" w:type="dxa"/>
            <w:shd w:val="clear" w:color="auto" w:fill="D9E2F3"/>
          </w:tcPr>
          <w:p w14:paraId="60385A27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CE76F8B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05AF1E7C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4439ED" w:rsidRPr="00C72B8F" w14:paraId="2B3605BB" w14:textId="77777777" w:rsidTr="00BA563B">
        <w:tc>
          <w:tcPr>
            <w:tcW w:w="2093" w:type="dxa"/>
            <w:vMerge w:val="restart"/>
            <w:shd w:val="clear" w:color="auto" w:fill="F2F2F2"/>
            <w:vAlign w:val="center"/>
          </w:tcPr>
          <w:p w14:paraId="3E61FEDE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7B5128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5E54273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733043A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439ED" w:rsidRPr="00C72B8F" w14:paraId="2D43D733" w14:textId="77777777" w:rsidTr="00BA563B">
        <w:tc>
          <w:tcPr>
            <w:tcW w:w="2093" w:type="dxa"/>
            <w:vMerge/>
            <w:shd w:val="clear" w:color="auto" w:fill="F2F2F2"/>
          </w:tcPr>
          <w:p w14:paraId="5286968C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4A5ADE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0F8CC09B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25C5B880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4439ED" w:rsidRPr="00C72B8F" w14:paraId="19BAD3B6" w14:textId="77777777" w:rsidTr="00BA563B">
        <w:tc>
          <w:tcPr>
            <w:tcW w:w="2093" w:type="dxa"/>
            <w:vMerge/>
            <w:shd w:val="clear" w:color="auto" w:fill="F2F2F2"/>
          </w:tcPr>
          <w:p w14:paraId="1EA38B0F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31A7587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291B5C90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439ED" w:rsidRPr="00C72B8F" w14:paraId="0A81EE22" w14:textId="77777777" w:rsidTr="00BA563B">
        <w:tc>
          <w:tcPr>
            <w:tcW w:w="2093" w:type="dxa"/>
            <w:vMerge/>
            <w:shd w:val="clear" w:color="auto" w:fill="F2F2F2"/>
          </w:tcPr>
          <w:p w14:paraId="2F58BDF7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A7C8631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635015C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439ED" w:rsidRPr="00C72B8F" w14:paraId="4FC627AC" w14:textId="77777777" w:rsidTr="00BA563B">
        <w:tc>
          <w:tcPr>
            <w:tcW w:w="2093" w:type="dxa"/>
            <w:vMerge/>
            <w:shd w:val="clear" w:color="auto" w:fill="F2F2F2"/>
          </w:tcPr>
          <w:p w14:paraId="35993B4F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851EF0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800C3D7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065E31A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439ED" w:rsidRPr="00C72B8F" w14:paraId="3A1FB215" w14:textId="77777777" w:rsidTr="00BA563B">
        <w:tc>
          <w:tcPr>
            <w:tcW w:w="2093" w:type="dxa"/>
            <w:shd w:val="clear" w:color="auto" w:fill="F2F2F2"/>
            <w:vAlign w:val="center"/>
          </w:tcPr>
          <w:p w14:paraId="7FECD968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5D6883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667F3BA2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439ED" w:rsidRPr="00C72B8F" w14:paraId="44C1EDED" w14:textId="77777777" w:rsidTr="00BA563B">
        <w:tc>
          <w:tcPr>
            <w:tcW w:w="2093" w:type="dxa"/>
            <w:shd w:val="clear" w:color="auto" w:fill="F2F2F2"/>
            <w:vAlign w:val="center"/>
          </w:tcPr>
          <w:p w14:paraId="6CFFAF9C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00E7AA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45C41F20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EAFB93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69619B91" w14:textId="77777777" w:rsidR="00595CC1" w:rsidRPr="00595CC1" w:rsidRDefault="00595CC1" w:rsidP="00595CC1">
      <w:pPr>
        <w:spacing w:after="0"/>
        <w:ind w:left="-284"/>
        <w:jc w:val="both"/>
        <w:rPr>
          <w:rFonts w:eastAsia="Times New Roman" w:cstheme="minorHAnsi"/>
          <w:b/>
          <w:sz w:val="24"/>
          <w:szCs w:val="24"/>
        </w:rPr>
      </w:pPr>
    </w:p>
    <w:p w14:paraId="11A419CA" w14:textId="0998FC24" w:rsidR="00184AF7" w:rsidRPr="00B6007A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4B3D0F88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0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>«, broj 87/08, 136/12, 15/15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</w:t>
      </w:r>
      <w:r w:rsidR="00C72B62" w:rsidRPr="00B6007A">
        <w:rPr>
          <w:rFonts w:eastAsia="Times New Roman" w:cstheme="minorHAnsi"/>
          <w:sz w:val="24"/>
          <w:szCs w:val="24"/>
        </w:rPr>
        <w:lastRenderedPageBreak/>
        <w:t xml:space="preserve">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35130058" w14:textId="269AC1DF" w:rsidR="00CF7A7D" w:rsidRDefault="00C72B62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1A0C580A" w14:textId="40C94C7E" w:rsidR="00B6007A" w:rsidRDefault="00B6007A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58843FC" w14:textId="7BC9DB24" w:rsidR="00B950DF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</w:p>
    <w:bookmarkEnd w:id="0"/>
    <w:p w14:paraId="69A2E0CA" w14:textId="77777777" w:rsidR="00B950DF" w:rsidRPr="00B6007A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5AD671" w14:textId="68E73685" w:rsidR="00184AF7" w:rsidRPr="00211BCA" w:rsidRDefault="00F718A0" w:rsidP="00916DCD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Ukupan proračun, odnosno u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kupni prihodi i primici</w:t>
      </w:r>
      <w:r w:rsidR="00FF2B6C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 kao i rashodi i izdaci</w:t>
      </w:r>
      <w:r w:rsidR="00F44802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66022E" w:rsidRPr="0066022E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Sveta Nedelja 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za 20</w:t>
      </w:r>
      <w:r w:rsidR="009569B1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2</w:t>
      </w:r>
      <w:r w:rsidR="004439ED">
        <w:rPr>
          <w:rFonts w:eastAsia="Times New Roman" w:cstheme="minorHAnsi"/>
          <w:b/>
          <w:color w:val="8496B0" w:themeColor="text2" w:themeTint="99"/>
          <w:sz w:val="24"/>
          <w:szCs w:val="24"/>
        </w:rPr>
        <w:t>3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. godinu</w:t>
      </w:r>
      <w:r w:rsidR="00F44802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E42848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planirani su u iznosu od </w:t>
      </w:r>
      <w:r w:rsidR="002300EB">
        <w:rPr>
          <w:rFonts w:eastAsia="Times New Roman" w:cstheme="minorHAnsi"/>
          <w:b/>
          <w:color w:val="8496B0" w:themeColor="text2" w:themeTint="99"/>
          <w:sz w:val="24"/>
          <w:szCs w:val="24"/>
        </w:rPr>
        <w:t>3.088.363,99</w:t>
      </w:r>
      <w:r w:rsidR="004439ED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E172D0" w14:textId="77777777" w:rsidR="00184AF7" w:rsidRPr="00211BCA" w:rsidRDefault="00184AF7" w:rsidP="00916DCD">
      <w:pPr>
        <w:spacing w:after="0" w:line="240" w:lineRule="auto"/>
        <w:jc w:val="both"/>
        <w:rPr>
          <w:rFonts w:eastAsia="Times New Roman" w:cstheme="minorHAnsi"/>
          <w:color w:val="8496B0" w:themeColor="text2" w:themeTint="99"/>
          <w:sz w:val="24"/>
          <w:szCs w:val="24"/>
        </w:rPr>
      </w:pPr>
    </w:p>
    <w:p w14:paraId="02FE4D2A" w14:textId="77777777" w:rsidR="00FF2B6C" w:rsidRPr="00211BCA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300EB">
        <w:rPr>
          <w:rFonts w:eastAsia="Times New Roman" w:cstheme="minorHAnsi"/>
          <w:b/>
          <w:color w:val="8496B0" w:themeColor="text2" w:themeTint="99"/>
          <w:sz w:val="24"/>
          <w:szCs w:val="24"/>
        </w:rPr>
        <w:t>PRIHODI I PRIMICI</w:t>
      </w:r>
    </w:p>
    <w:p w14:paraId="70E2EF30" w14:textId="77777777" w:rsidR="008B165A" w:rsidRPr="00B6007A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CE3E70E" w:rsidR="00734E42" w:rsidRDefault="00184AF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6007A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B6007A">
        <w:rPr>
          <w:rFonts w:eastAsia="Times New Roman" w:cstheme="minorHAnsi"/>
          <w:b/>
          <w:sz w:val="24"/>
          <w:szCs w:val="24"/>
        </w:rPr>
        <w:t xml:space="preserve"> </w:t>
      </w:r>
      <w:r w:rsidR="004335EF" w:rsidRPr="00B6007A">
        <w:rPr>
          <w:rFonts w:cstheme="minorHAnsi"/>
          <w:sz w:val="24"/>
          <w:szCs w:val="24"/>
        </w:rPr>
        <w:t xml:space="preserve">Općine </w:t>
      </w:r>
      <w:bookmarkStart w:id="1" w:name="_Hlk94695680"/>
      <w:r w:rsidR="00ED6149">
        <w:rPr>
          <w:rFonts w:cstheme="minorHAnsi"/>
          <w:sz w:val="24"/>
          <w:szCs w:val="24"/>
        </w:rPr>
        <w:t>Sveta Nedelja</w:t>
      </w:r>
      <w:r w:rsidR="00D22D44" w:rsidRPr="00D22D44">
        <w:rPr>
          <w:rFonts w:cstheme="minorHAnsi"/>
          <w:sz w:val="24"/>
          <w:szCs w:val="24"/>
        </w:rPr>
        <w:t xml:space="preserve"> </w:t>
      </w:r>
      <w:bookmarkEnd w:id="1"/>
      <w:r w:rsidR="004335EF" w:rsidRPr="00B6007A">
        <w:rPr>
          <w:rFonts w:cstheme="minorHAnsi"/>
          <w:sz w:val="24"/>
          <w:szCs w:val="24"/>
        </w:rPr>
        <w:t>za 20</w:t>
      </w:r>
      <w:r w:rsidR="009569B1" w:rsidRPr="00B6007A">
        <w:rPr>
          <w:rFonts w:cstheme="minorHAnsi"/>
          <w:sz w:val="24"/>
          <w:szCs w:val="24"/>
        </w:rPr>
        <w:t>2</w:t>
      </w:r>
      <w:r w:rsidR="002300EB">
        <w:rPr>
          <w:rFonts w:cstheme="minorHAnsi"/>
          <w:sz w:val="24"/>
          <w:szCs w:val="24"/>
        </w:rPr>
        <w:t>3</w:t>
      </w:r>
      <w:r w:rsidR="004335EF" w:rsidRPr="00B6007A">
        <w:rPr>
          <w:rFonts w:cstheme="minorHAnsi"/>
          <w:sz w:val="24"/>
          <w:szCs w:val="24"/>
        </w:rPr>
        <w:t xml:space="preserve">. </w:t>
      </w:r>
      <w:r w:rsidR="00E76A35" w:rsidRPr="00B6007A">
        <w:rPr>
          <w:rFonts w:cstheme="minorHAnsi"/>
          <w:sz w:val="24"/>
          <w:szCs w:val="24"/>
        </w:rPr>
        <w:t>g</w:t>
      </w:r>
      <w:r w:rsidR="004335EF" w:rsidRPr="00B6007A">
        <w:rPr>
          <w:rFonts w:cstheme="minorHAnsi"/>
          <w:sz w:val="24"/>
          <w:szCs w:val="24"/>
        </w:rPr>
        <w:t xml:space="preserve">odinu planirani su u iznosu od </w:t>
      </w:r>
      <w:r w:rsidR="002300EB">
        <w:rPr>
          <w:rFonts w:cstheme="minorHAnsi"/>
          <w:color w:val="000000" w:themeColor="text1"/>
          <w:sz w:val="24"/>
          <w:szCs w:val="24"/>
        </w:rPr>
        <w:t>2.740.819,69 eura</w:t>
      </w:r>
      <w:r w:rsidR="00193506" w:rsidRPr="00B6007A">
        <w:rPr>
          <w:rFonts w:cstheme="minorHAnsi"/>
          <w:sz w:val="24"/>
          <w:szCs w:val="24"/>
        </w:rPr>
        <w:t xml:space="preserve">, a čine ih </w:t>
      </w:r>
      <w:r w:rsidR="00193506" w:rsidRPr="00B6007A">
        <w:rPr>
          <w:rFonts w:cstheme="minorHAnsi"/>
          <w:b/>
          <w:sz w:val="24"/>
          <w:szCs w:val="24"/>
        </w:rPr>
        <w:t>p</w:t>
      </w:r>
      <w:r w:rsidR="004335EF" w:rsidRPr="00B6007A">
        <w:rPr>
          <w:rFonts w:cstheme="minorHAnsi"/>
          <w:b/>
          <w:sz w:val="24"/>
          <w:szCs w:val="24"/>
        </w:rPr>
        <w:t>rihodi od poreza</w:t>
      </w:r>
      <w:r w:rsidR="004335EF" w:rsidRPr="00B6007A">
        <w:rPr>
          <w:rFonts w:cstheme="minorHAnsi"/>
          <w:sz w:val="24"/>
          <w:szCs w:val="24"/>
        </w:rPr>
        <w:t xml:space="preserve"> planirani u iznosu od </w:t>
      </w:r>
      <w:r w:rsidR="002300EB">
        <w:rPr>
          <w:rFonts w:cstheme="minorHAnsi"/>
          <w:sz w:val="24"/>
          <w:szCs w:val="24"/>
        </w:rPr>
        <w:t>1.520.964,98 eura</w:t>
      </w:r>
      <w:r w:rsidR="003B5EBB" w:rsidRPr="00B6007A">
        <w:rPr>
          <w:rFonts w:cstheme="minorHAnsi"/>
          <w:sz w:val="24"/>
          <w:szCs w:val="24"/>
        </w:rPr>
        <w:t xml:space="preserve">. </w:t>
      </w:r>
      <w:r w:rsidR="003B5EBB" w:rsidRPr="00B6007A">
        <w:rPr>
          <w:rFonts w:cstheme="minorHAnsi"/>
          <w:b/>
          <w:bCs/>
          <w:sz w:val="24"/>
          <w:szCs w:val="24"/>
        </w:rPr>
        <w:t>P</w:t>
      </w:r>
      <w:r w:rsidR="004335EF" w:rsidRPr="00B6007A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B6007A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B6007A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B6007A">
        <w:rPr>
          <w:rFonts w:cstheme="minorHAnsi"/>
          <w:sz w:val="24"/>
          <w:szCs w:val="24"/>
        </w:rPr>
        <w:t xml:space="preserve"> planiran</w:t>
      </w:r>
      <w:r w:rsidR="00193506" w:rsidRPr="00B6007A">
        <w:rPr>
          <w:rFonts w:cstheme="minorHAnsi"/>
          <w:sz w:val="24"/>
          <w:szCs w:val="24"/>
        </w:rPr>
        <w:t>i su</w:t>
      </w:r>
      <w:r w:rsidR="004335EF" w:rsidRPr="00B6007A">
        <w:rPr>
          <w:rFonts w:cstheme="minorHAnsi"/>
          <w:sz w:val="24"/>
          <w:szCs w:val="24"/>
        </w:rPr>
        <w:t xml:space="preserve"> u iznosu od</w:t>
      </w:r>
      <w:r w:rsidR="00193506" w:rsidRPr="00B6007A">
        <w:rPr>
          <w:rFonts w:cstheme="minorHAnsi"/>
          <w:sz w:val="24"/>
          <w:szCs w:val="24"/>
        </w:rPr>
        <w:t xml:space="preserve"> </w:t>
      </w:r>
      <w:r w:rsidR="002300EB">
        <w:rPr>
          <w:rFonts w:cstheme="minorHAnsi"/>
          <w:sz w:val="24"/>
          <w:szCs w:val="24"/>
        </w:rPr>
        <w:t>119.302,47 eura</w:t>
      </w:r>
      <w:r w:rsidR="00193506" w:rsidRPr="00B6007A">
        <w:rPr>
          <w:rFonts w:cstheme="minorHAnsi"/>
          <w:sz w:val="24"/>
          <w:szCs w:val="24"/>
        </w:rPr>
        <w:t xml:space="preserve">, </w:t>
      </w:r>
      <w:r w:rsidR="00193506" w:rsidRPr="00B6007A">
        <w:rPr>
          <w:rFonts w:cstheme="minorHAnsi"/>
          <w:b/>
          <w:sz w:val="24"/>
          <w:szCs w:val="24"/>
        </w:rPr>
        <w:t>p</w:t>
      </w:r>
      <w:r w:rsidR="004335EF" w:rsidRPr="00B6007A">
        <w:rPr>
          <w:rFonts w:cstheme="minorHAnsi"/>
          <w:b/>
          <w:sz w:val="24"/>
          <w:szCs w:val="24"/>
        </w:rPr>
        <w:t>rihodi od imovine</w:t>
      </w:r>
      <w:r w:rsidR="004335EF" w:rsidRPr="00B6007A">
        <w:rPr>
          <w:rFonts w:cstheme="minorHAnsi"/>
          <w:sz w:val="24"/>
          <w:szCs w:val="24"/>
        </w:rPr>
        <w:t xml:space="preserve"> </w:t>
      </w:r>
      <w:r w:rsidR="00E86E56" w:rsidRPr="00B6007A">
        <w:rPr>
          <w:rFonts w:cstheme="minorHAnsi"/>
          <w:sz w:val="24"/>
          <w:szCs w:val="24"/>
        </w:rPr>
        <w:t xml:space="preserve">u iznosu od </w:t>
      </w:r>
      <w:r w:rsidR="002300EB">
        <w:rPr>
          <w:rFonts w:cstheme="minorHAnsi"/>
          <w:sz w:val="24"/>
          <w:szCs w:val="24"/>
        </w:rPr>
        <w:t>224.892,60 eura</w:t>
      </w:r>
      <w:r w:rsidR="00C72B62" w:rsidRPr="00A86592">
        <w:rPr>
          <w:rFonts w:cstheme="minorHAnsi"/>
          <w:color w:val="000000" w:themeColor="text1"/>
          <w:sz w:val="24"/>
          <w:szCs w:val="24"/>
        </w:rPr>
        <w:t xml:space="preserve">, </w:t>
      </w:r>
      <w:r w:rsidR="00193506" w:rsidRPr="00B6007A">
        <w:rPr>
          <w:rFonts w:cstheme="minorHAnsi"/>
          <w:b/>
          <w:sz w:val="24"/>
          <w:szCs w:val="24"/>
        </w:rPr>
        <w:t>p</w:t>
      </w:r>
      <w:r w:rsidR="004335EF" w:rsidRPr="00B6007A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B6007A">
        <w:rPr>
          <w:rFonts w:cstheme="minorHAnsi"/>
          <w:sz w:val="24"/>
          <w:szCs w:val="24"/>
        </w:rPr>
        <w:t xml:space="preserve"> planirani u iznosu od </w:t>
      </w:r>
      <w:r w:rsidR="002300EB">
        <w:rPr>
          <w:rFonts w:cstheme="minorHAnsi"/>
          <w:sz w:val="24"/>
          <w:szCs w:val="24"/>
        </w:rPr>
        <w:t>875.659,64 eura,</w:t>
      </w:r>
      <w:r w:rsidR="00980A84" w:rsidRPr="00B6007A">
        <w:rPr>
          <w:rFonts w:cstheme="minorHAnsi"/>
          <w:sz w:val="24"/>
          <w:szCs w:val="24"/>
        </w:rPr>
        <w:t xml:space="preserve"> </w:t>
      </w:r>
      <w:r w:rsidR="00980A84" w:rsidRPr="00B6007A">
        <w:rPr>
          <w:rFonts w:cstheme="minorHAnsi"/>
          <w:b/>
          <w:bCs/>
          <w:sz w:val="24"/>
          <w:szCs w:val="24"/>
        </w:rPr>
        <w:t>p</w:t>
      </w:r>
      <w:r w:rsidR="004335EF" w:rsidRPr="00B6007A">
        <w:rPr>
          <w:rFonts w:cstheme="minorHAnsi"/>
          <w:b/>
          <w:sz w:val="24"/>
          <w:szCs w:val="24"/>
        </w:rPr>
        <w:t>rihodi od prodaje nefinancijske imovine</w:t>
      </w:r>
      <w:r w:rsidR="00E86E56" w:rsidRPr="00B6007A">
        <w:rPr>
          <w:rFonts w:cstheme="minorHAnsi"/>
          <w:b/>
          <w:sz w:val="24"/>
          <w:szCs w:val="24"/>
        </w:rPr>
        <w:t xml:space="preserve"> </w:t>
      </w:r>
      <w:r w:rsidR="004335EF" w:rsidRPr="00B6007A">
        <w:rPr>
          <w:rFonts w:cstheme="minorHAnsi"/>
          <w:sz w:val="24"/>
          <w:szCs w:val="24"/>
        </w:rPr>
        <w:t xml:space="preserve">planirani </w:t>
      </w:r>
      <w:r w:rsidR="00E86E56" w:rsidRPr="00B6007A">
        <w:rPr>
          <w:rFonts w:cstheme="minorHAnsi"/>
          <w:sz w:val="24"/>
          <w:szCs w:val="24"/>
        </w:rPr>
        <w:t xml:space="preserve">su </w:t>
      </w:r>
      <w:r w:rsidR="004335EF" w:rsidRPr="00B6007A">
        <w:rPr>
          <w:rFonts w:cstheme="minorHAnsi"/>
          <w:sz w:val="24"/>
          <w:szCs w:val="24"/>
        </w:rPr>
        <w:t>u i</w:t>
      </w:r>
      <w:r w:rsidR="005547AE" w:rsidRPr="00B6007A">
        <w:rPr>
          <w:rFonts w:cstheme="minorHAnsi"/>
          <w:sz w:val="24"/>
          <w:szCs w:val="24"/>
        </w:rPr>
        <w:t>znosu od</w:t>
      </w:r>
      <w:r w:rsidR="007A5816">
        <w:rPr>
          <w:rFonts w:cstheme="minorHAnsi"/>
          <w:sz w:val="24"/>
          <w:szCs w:val="24"/>
        </w:rPr>
        <w:t xml:space="preserve"> </w:t>
      </w:r>
      <w:r w:rsidR="002300EB">
        <w:rPr>
          <w:rFonts w:cstheme="minorHAnsi"/>
          <w:sz w:val="24"/>
          <w:szCs w:val="24"/>
        </w:rPr>
        <w:t>111.287,93</w:t>
      </w:r>
      <w:r w:rsidR="00980A84" w:rsidRPr="00B6007A">
        <w:rPr>
          <w:rFonts w:cstheme="minorHAnsi"/>
          <w:sz w:val="24"/>
          <w:szCs w:val="24"/>
        </w:rPr>
        <w:t xml:space="preserve"> (</w:t>
      </w:r>
      <w:r w:rsidR="00FF2B6C" w:rsidRPr="00B6007A">
        <w:rPr>
          <w:rFonts w:cstheme="minorHAnsi"/>
          <w:sz w:val="24"/>
          <w:szCs w:val="24"/>
        </w:rPr>
        <w:t>p</w:t>
      </w:r>
      <w:r w:rsidR="004335EF" w:rsidRPr="00B6007A">
        <w:rPr>
          <w:rFonts w:cstheme="minorHAnsi"/>
          <w:sz w:val="24"/>
          <w:szCs w:val="24"/>
        </w:rPr>
        <w:t xml:space="preserve">rihodi od prodaje neproizvedene imovine </w:t>
      </w:r>
      <w:r w:rsidR="002300EB">
        <w:rPr>
          <w:rFonts w:cstheme="minorHAnsi"/>
          <w:sz w:val="24"/>
          <w:szCs w:val="24"/>
        </w:rPr>
        <w:t>110.159,93 eura</w:t>
      </w:r>
      <w:r w:rsidR="00A0357B">
        <w:rPr>
          <w:rFonts w:cstheme="minorHAnsi"/>
          <w:sz w:val="24"/>
          <w:szCs w:val="24"/>
        </w:rPr>
        <w:t xml:space="preserve"> i </w:t>
      </w:r>
      <w:r w:rsidR="00A0357B" w:rsidRPr="00A0357B">
        <w:rPr>
          <w:rFonts w:cstheme="minorHAnsi"/>
          <w:sz w:val="24"/>
          <w:szCs w:val="24"/>
        </w:rPr>
        <w:t>prihodi od prodaje proizvedene imovine</w:t>
      </w:r>
      <w:r w:rsidR="00A0357B">
        <w:rPr>
          <w:rFonts w:cstheme="minorHAnsi"/>
          <w:sz w:val="24"/>
          <w:szCs w:val="24"/>
        </w:rPr>
        <w:t xml:space="preserve"> </w:t>
      </w:r>
      <w:r w:rsidR="002300EB">
        <w:rPr>
          <w:rFonts w:cstheme="minorHAnsi"/>
          <w:sz w:val="24"/>
          <w:szCs w:val="24"/>
        </w:rPr>
        <w:t>1.128,00 eura</w:t>
      </w:r>
      <w:r w:rsidR="00981361" w:rsidRPr="00B6007A">
        <w:rPr>
          <w:rFonts w:cstheme="minorHAnsi"/>
          <w:sz w:val="24"/>
          <w:szCs w:val="24"/>
        </w:rPr>
        <w:t>)</w:t>
      </w:r>
      <w:r w:rsidR="00980A84" w:rsidRPr="00B6007A">
        <w:rPr>
          <w:rFonts w:cstheme="minorHAnsi"/>
          <w:sz w:val="24"/>
          <w:szCs w:val="24"/>
        </w:rPr>
        <w:t>.</w:t>
      </w:r>
      <w:r w:rsidR="00821D1F" w:rsidRPr="00B6007A">
        <w:rPr>
          <w:rFonts w:cstheme="minorHAnsi"/>
          <w:sz w:val="24"/>
          <w:szCs w:val="24"/>
        </w:rPr>
        <w:t xml:space="preserve"> </w:t>
      </w:r>
    </w:p>
    <w:p w14:paraId="6EE1D807" w14:textId="6929845E" w:rsidR="00B42387" w:rsidRDefault="00B4238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427CC6" w14:textId="4760B769" w:rsidR="002939EC" w:rsidRPr="00B6007A" w:rsidRDefault="002939EC" w:rsidP="00A9418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Višak prihoda iz prethodne godine </w:t>
      </w:r>
      <w:r w:rsidR="002300EB">
        <w:rPr>
          <w:rFonts w:cstheme="minorHAnsi"/>
          <w:b/>
          <w:sz w:val="24"/>
          <w:szCs w:val="24"/>
        </w:rPr>
        <w:t>236.256,37 eura.</w:t>
      </w:r>
    </w:p>
    <w:p w14:paraId="35A2151F" w14:textId="4052584E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36C641B8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AEFDFA" w14:textId="77777777" w:rsidR="00A9418E" w:rsidRPr="00B6007A" w:rsidRDefault="00A9418E" w:rsidP="009E4BEF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6"/>
        <w:gridCol w:w="1467"/>
        <w:gridCol w:w="1388"/>
        <w:gridCol w:w="1403"/>
        <w:gridCol w:w="1617"/>
        <w:gridCol w:w="1481"/>
      </w:tblGrid>
      <w:tr w:rsidR="00AC62B0" w:rsidRPr="00B6007A" w14:paraId="5B48C44A" w14:textId="32B1913C" w:rsidTr="006D5841">
        <w:trPr>
          <w:trHeight w:val="744"/>
        </w:trPr>
        <w:tc>
          <w:tcPr>
            <w:tcW w:w="941" w:type="pct"/>
            <w:shd w:val="clear" w:color="auto" w:fill="E7E6E6" w:themeFill="background2"/>
          </w:tcPr>
          <w:p w14:paraId="0897DA92" w14:textId="4B000BF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2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  <w:r w:rsidR="00A223D7">
              <w:rPr>
                <w:rFonts w:cstheme="minorHAnsi"/>
                <w:b/>
                <w:color w:val="4472C4" w:themeColor="accent1"/>
                <w:sz w:val="24"/>
                <w:szCs w:val="24"/>
              </w:rPr>
              <w:t>(eur)</w:t>
            </w:r>
          </w:p>
        </w:tc>
        <w:tc>
          <w:tcPr>
            <w:tcW w:w="809" w:type="pct"/>
            <w:shd w:val="clear" w:color="auto" w:fill="E7E6E6" w:themeFill="background2"/>
          </w:tcPr>
          <w:p w14:paraId="12AEE4AE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C085A33" w14:textId="5663D5EE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551EA4"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53288E">
              <w:rPr>
                <w:rFonts w:cstheme="minorHAnsi"/>
                <w:b/>
                <w:color w:val="4472C4" w:themeColor="accent1"/>
                <w:sz w:val="24"/>
                <w:szCs w:val="24"/>
              </w:rPr>
              <w:t>1</w:t>
            </w:r>
            <w:r w:rsidR="00A223D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766" w:type="pct"/>
            <w:shd w:val="clear" w:color="auto" w:fill="E7E6E6" w:themeFill="background2"/>
          </w:tcPr>
          <w:p w14:paraId="579E5DF8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215489B7" w14:textId="4F130226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3288E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A223D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774" w:type="pct"/>
            <w:shd w:val="clear" w:color="auto" w:fill="E7E6E6" w:themeFill="background2"/>
          </w:tcPr>
          <w:p w14:paraId="0984E61F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A478274" w14:textId="27463ADB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3288E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  <w:r w:rsidR="00A223D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92" w:type="pct"/>
            <w:shd w:val="clear" w:color="auto" w:fill="E7E6E6" w:themeFill="background2"/>
          </w:tcPr>
          <w:p w14:paraId="3E1666A6" w14:textId="4C4CAF3C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3288E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A223D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7" w:type="pct"/>
            <w:shd w:val="clear" w:color="auto" w:fill="E7E6E6" w:themeFill="background2"/>
          </w:tcPr>
          <w:p w14:paraId="44646A24" w14:textId="34EB7C2C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3288E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A223D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bookmarkEnd w:id="2"/>
      <w:tr w:rsidR="00345821" w:rsidRPr="00B6007A" w14:paraId="5216E55A" w14:textId="77777777" w:rsidTr="00720EF0"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119F233A" w14:textId="2A322B07" w:rsidR="00345821" w:rsidRPr="00720EF0" w:rsidRDefault="00345821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22D36EC6" w14:textId="5D3E7AA2" w:rsidR="00345821" w:rsidRPr="00720EF0" w:rsidRDefault="0053288E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1.716.569,64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B2242D0" w14:textId="2258B5D4" w:rsidR="00345821" w:rsidRPr="00720EF0" w:rsidRDefault="0053288E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2.471.334,75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0F6BB151" w14:textId="0A09F2C1" w:rsidR="00345821" w:rsidRPr="00720EF0" w:rsidRDefault="0053288E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2.740.819,69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7646AE17" w14:textId="1FC5A4F1" w:rsidR="00345821" w:rsidRPr="00720EF0" w:rsidRDefault="0053288E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2.431.237,29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317E3729" w14:textId="4D391130" w:rsidR="00345821" w:rsidRPr="00720EF0" w:rsidRDefault="0053288E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2.400.030,09</w:t>
            </w:r>
          </w:p>
        </w:tc>
      </w:tr>
      <w:tr w:rsidR="00237467" w:rsidRPr="00B6007A" w14:paraId="49282180" w14:textId="77777777" w:rsidTr="00720EF0">
        <w:tc>
          <w:tcPr>
            <w:tcW w:w="941" w:type="pct"/>
            <w:vAlign w:val="center"/>
          </w:tcPr>
          <w:p w14:paraId="53699625" w14:textId="4E840292" w:rsidR="00237467" w:rsidRPr="00720EF0" w:rsidRDefault="00237467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61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09" w:type="pct"/>
            <w:vAlign w:val="center"/>
          </w:tcPr>
          <w:p w14:paraId="45E0A7CE" w14:textId="296CB5A0" w:rsidR="00237467" w:rsidRPr="00720EF0" w:rsidRDefault="0053288E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973.093,98</w:t>
            </w:r>
          </w:p>
        </w:tc>
        <w:tc>
          <w:tcPr>
            <w:tcW w:w="766" w:type="pct"/>
            <w:vAlign w:val="center"/>
          </w:tcPr>
          <w:p w14:paraId="769DC4F0" w14:textId="21BF3927" w:rsidR="00237467" w:rsidRPr="00720EF0" w:rsidRDefault="0053288E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1.382.308,05</w:t>
            </w:r>
          </w:p>
        </w:tc>
        <w:tc>
          <w:tcPr>
            <w:tcW w:w="774" w:type="pct"/>
            <w:vAlign w:val="center"/>
          </w:tcPr>
          <w:p w14:paraId="0899C520" w14:textId="23A09BAA" w:rsidR="00237467" w:rsidRPr="00720EF0" w:rsidRDefault="0053288E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1.520.964,98</w:t>
            </w:r>
          </w:p>
        </w:tc>
        <w:tc>
          <w:tcPr>
            <w:tcW w:w="892" w:type="pct"/>
            <w:vAlign w:val="center"/>
          </w:tcPr>
          <w:p w14:paraId="3E38D07E" w14:textId="0A09DC6F" w:rsidR="00237467" w:rsidRPr="00720EF0" w:rsidRDefault="0053288E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1.328.372,35</w:t>
            </w:r>
          </w:p>
        </w:tc>
        <w:tc>
          <w:tcPr>
            <w:tcW w:w="817" w:type="pct"/>
            <w:vAlign w:val="center"/>
          </w:tcPr>
          <w:p w14:paraId="0E2C00D2" w14:textId="433E8DAD" w:rsidR="00237467" w:rsidRPr="00720EF0" w:rsidRDefault="0053288E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1.327.708,74</w:t>
            </w:r>
          </w:p>
        </w:tc>
      </w:tr>
      <w:tr w:rsidR="00237467" w:rsidRPr="00B6007A" w14:paraId="5C2E9B46" w14:textId="77777777" w:rsidTr="00720EF0">
        <w:trPr>
          <w:trHeight w:val="1079"/>
        </w:trPr>
        <w:tc>
          <w:tcPr>
            <w:tcW w:w="941" w:type="pct"/>
            <w:vAlign w:val="center"/>
          </w:tcPr>
          <w:p w14:paraId="239A0198" w14:textId="6F6F10D5" w:rsidR="00237467" w:rsidRPr="00720EF0" w:rsidRDefault="00237467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63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09" w:type="pct"/>
            <w:vAlign w:val="center"/>
          </w:tcPr>
          <w:p w14:paraId="4B9EB7A5" w14:textId="71B90B0E" w:rsidR="00237467" w:rsidRPr="00720EF0" w:rsidRDefault="0053288E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57.294,15</w:t>
            </w:r>
          </w:p>
        </w:tc>
        <w:tc>
          <w:tcPr>
            <w:tcW w:w="766" w:type="pct"/>
            <w:vAlign w:val="center"/>
          </w:tcPr>
          <w:p w14:paraId="13F51D30" w14:textId="32221C21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168.491,60</w:t>
            </w:r>
          </w:p>
        </w:tc>
        <w:tc>
          <w:tcPr>
            <w:tcW w:w="774" w:type="pct"/>
            <w:vAlign w:val="center"/>
          </w:tcPr>
          <w:p w14:paraId="24DC4AA7" w14:textId="5E9466CF" w:rsidR="00237467" w:rsidRPr="00720EF0" w:rsidRDefault="00A223D7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119.302,47</w:t>
            </w:r>
          </w:p>
        </w:tc>
        <w:tc>
          <w:tcPr>
            <w:tcW w:w="892" w:type="pct"/>
            <w:vAlign w:val="center"/>
          </w:tcPr>
          <w:p w14:paraId="24935A7F" w14:textId="62A2D2AC" w:rsidR="00237467" w:rsidRPr="00720EF0" w:rsidRDefault="00A223D7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57.900,51</w:t>
            </w:r>
          </w:p>
        </w:tc>
        <w:tc>
          <w:tcPr>
            <w:tcW w:w="817" w:type="pct"/>
            <w:vAlign w:val="center"/>
          </w:tcPr>
          <w:p w14:paraId="3228A42A" w14:textId="4A46C406" w:rsidR="00237467" w:rsidRPr="00720EF0" w:rsidRDefault="00A223D7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57.900,51</w:t>
            </w:r>
          </w:p>
        </w:tc>
      </w:tr>
      <w:tr w:rsidR="00237467" w:rsidRPr="00B6007A" w14:paraId="210020AF" w14:textId="77777777" w:rsidTr="00720EF0">
        <w:tc>
          <w:tcPr>
            <w:tcW w:w="941" w:type="pct"/>
            <w:vAlign w:val="center"/>
          </w:tcPr>
          <w:p w14:paraId="0307B93B" w14:textId="2B0FE910" w:rsidR="00237467" w:rsidRPr="00720EF0" w:rsidRDefault="00237467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64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09" w:type="pct"/>
            <w:vAlign w:val="center"/>
          </w:tcPr>
          <w:p w14:paraId="225BB4D2" w14:textId="7149287E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166.479,84</w:t>
            </w:r>
          </w:p>
        </w:tc>
        <w:tc>
          <w:tcPr>
            <w:tcW w:w="766" w:type="pct"/>
            <w:vAlign w:val="center"/>
          </w:tcPr>
          <w:p w14:paraId="2ADF1304" w14:textId="59AB9C03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224.560,79</w:t>
            </w:r>
          </w:p>
        </w:tc>
        <w:tc>
          <w:tcPr>
            <w:tcW w:w="774" w:type="pct"/>
            <w:vAlign w:val="center"/>
          </w:tcPr>
          <w:p w14:paraId="3EA8B064" w14:textId="21027C96" w:rsidR="00237467" w:rsidRPr="00A223D7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223D7">
              <w:rPr>
                <w:rFonts w:cstheme="minorHAnsi"/>
                <w:bCs/>
                <w:sz w:val="20"/>
                <w:szCs w:val="20"/>
              </w:rPr>
              <w:t>224.892,60</w:t>
            </w:r>
          </w:p>
        </w:tc>
        <w:tc>
          <w:tcPr>
            <w:tcW w:w="892" w:type="pct"/>
            <w:vAlign w:val="center"/>
          </w:tcPr>
          <w:p w14:paraId="57A7171F" w14:textId="6F31B986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229.942,28</w:t>
            </w:r>
          </w:p>
        </w:tc>
        <w:tc>
          <w:tcPr>
            <w:tcW w:w="817" w:type="pct"/>
            <w:vAlign w:val="center"/>
          </w:tcPr>
          <w:p w14:paraId="6883BD40" w14:textId="184B7915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228.084,16</w:t>
            </w:r>
          </w:p>
        </w:tc>
      </w:tr>
      <w:tr w:rsidR="00237467" w:rsidRPr="00B6007A" w14:paraId="73660010" w14:textId="77777777" w:rsidTr="00720EF0">
        <w:tc>
          <w:tcPr>
            <w:tcW w:w="941" w:type="pct"/>
            <w:vAlign w:val="center"/>
          </w:tcPr>
          <w:p w14:paraId="1CF2AAA6" w14:textId="6ECD1DB2" w:rsidR="00237467" w:rsidRPr="00720EF0" w:rsidRDefault="00237467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720EF0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09" w:type="pct"/>
            <w:vAlign w:val="center"/>
          </w:tcPr>
          <w:p w14:paraId="04F1A78E" w14:textId="24BB60D3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519.595,74</w:t>
            </w:r>
          </w:p>
        </w:tc>
        <w:tc>
          <w:tcPr>
            <w:tcW w:w="766" w:type="pct"/>
            <w:vAlign w:val="center"/>
          </w:tcPr>
          <w:p w14:paraId="74062EC1" w14:textId="2F69CC7C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695.974,31</w:t>
            </w:r>
          </w:p>
        </w:tc>
        <w:tc>
          <w:tcPr>
            <w:tcW w:w="774" w:type="pct"/>
            <w:vAlign w:val="center"/>
          </w:tcPr>
          <w:p w14:paraId="46C047E5" w14:textId="2D74D85D" w:rsidR="00237467" w:rsidRPr="00A223D7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223D7">
              <w:rPr>
                <w:rFonts w:cstheme="minorHAnsi"/>
                <w:bCs/>
                <w:sz w:val="20"/>
                <w:szCs w:val="20"/>
              </w:rPr>
              <w:t>875.659,64</w:t>
            </w:r>
          </w:p>
        </w:tc>
        <w:tc>
          <w:tcPr>
            <w:tcW w:w="892" w:type="pct"/>
            <w:vAlign w:val="center"/>
          </w:tcPr>
          <w:p w14:paraId="6251F385" w14:textId="557864C6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815.022,15</w:t>
            </w:r>
          </w:p>
        </w:tc>
        <w:tc>
          <w:tcPr>
            <w:tcW w:w="817" w:type="pct"/>
            <w:vAlign w:val="center"/>
          </w:tcPr>
          <w:p w14:paraId="5992E4F2" w14:textId="5A6B22E2" w:rsidR="00237467" w:rsidRPr="00720EF0" w:rsidRDefault="00A223D7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786.336,68</w:t>
            </w:r>
          </w:p>
        </w:tc>
      </w:tr>
      <w:tr w:rsidR="00237467" w:rsidRPr="00B6007A" w14:paraId="6A0CBC03" w14:textId="77777777" w:rsidTr="00720EF0">
        <w:tc>
          <w:tcPr>
            <w:tcW w:w="941" w:type="pct"/>
            <w:vAlign w:val="center"/>
          </w:tcPr>
          <w:p w14:paraId="2B1D5216" w14:textId="7E682AF5" w:rsidR="00237467" w:rsidRPr="00720EF0" w:rsidRDefault="00237467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</w:t>
            </w:r>
            <w:r w:rsidR="00A4038F">
              <w:rPr>
                <w:rFonts w:cstheme="minorHAnsi"/>
                <w:b/>
                <w:sz w:val="20"/>
                <w:szCs w:val="20"/>
              </w:rPr>
              <w:t>8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A4038F" w:rsidRPr="00A4038F">
              <w:rPr>
                <w:rFonts w:cstheme="minorHAnsi"/>
                <w:sz w:val="20"/>
                <w:szCs w:val="20"/>
              </w:rPr>
              <w:t>Kazne, upravne mjere i ostali prihodi</w:t>
            </w:r>
          </w:p>
        </w:tc>
        <w:tc>
          <w:tcPr>
            <w:tcW w:w="809" w:type="pct"/>
            <w:vAlign w:val="center"/>
          </w:tcPr>
          <w:p w14:paraId="6759C6D5" w14:textId="2AF9F29F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105,93</w:t>
            </w:r>
          </w:p>
        </w:tc>
        <w:tc>
          <w:tcPr>
            <w:tcW w:w="766" w:type="pct"/>
            <w:vAlign w:val="center"/>
          </w:tcPr>
          <w:p w14:paraId="2A321185" w14:textId="3C41D352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4" w:type="pct"/>
            <w:vAlign w:val="center"/>
          </w:tcPr>
          <w:p w14:paraId="000F72F9" w14:textId="126D09CC" w:rsidR="00237467" w:rsidRPr="00A4038F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4038F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92" w:type="pct"/>
            <w:vAlign w:val="center"/>
          </w:tcPr>
          <w:p w14:paraId="53B21FF8" w14:textId="03EA75F4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7" w:type="pct"/>
            <w:vAlign w:val="center"/>
          </w:tcPr>
          <w:p w14:paraId="6BBA6DA1" w14:textId="5187C93E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237467" w:rsidRPr="00B6007A" w14:paraId="7EEAD22A" w14:textId="77777777" w:rsidTr="00720EF0"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58375EFB" w14:textId="4C36ECF2" w:rsidR="00237467" w:rsidRPr="00720EF0" w:rsidRDefault="00237467" w:rsidP="00237467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42094284" w14:textId="54D7A3B3" w:rsidR="00237467" w:rsidRPr="00720EF0" w:rsidRDefault="00A4038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1.553,05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58262286" w14:textId="4C66A395" w:rsidR="00237467" w:rsidRPr="00720EF0" w:rsidRDefault="00A4038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111.487,16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3FC94267" w14:textId="30925D19" w:rsidR="00237467" w:rsidRPr="0025790C" w:rsidRDefault="00A4038F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111.287,93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27054DE6" w14:textId="4E533D89" w:rsidR="00237467" w:rsidRPr="0025790C" w:rsidRDefault="00A4038F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85.208,05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118A3A4A" w14:textId="673445F6" w:rsidR="00237467" w:rsidRPr="0025790C" w:rsidRDefault="00A4038F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86.535,28</w:t>
            </w:r>
          </w:p>
        </w:tc>
      </w:tr>
      <w:tr w:rsidR="00237467" w:rsidRPr="00B6007A" w14:paraId="6B4DB10E" w14:textId="77777777" w:rsidTr="00720EF0">
        <w:tc>
          <w:tcPr>
            <w:tcW w:w="941" w:type="pct"/>
            <w:vAlign w:val="center"/>
          </w:tcPr>
          <w:p w14:paraId="5BFFAE13" w14:textId="49555E19" w:rsidR="00237467" w:rsidRPr="00720EF0" w:rsidRDefault="00237467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71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Prihodi od prodaje neproizvedene </w:t>
            </w:r>
            <w:r w:rsidRPr="00720EF0">
              <w:rPr>
                <w:rFonts w:cstheme="minorHAnsi"/>
                <w:bCs/>
                <w:sz w:val="20"/>
                <w:szCs w:val="20"/>
              </w:rPr>
              <w:lastRenderedPageBreak/>
              <w:t>dugotrajne imovine</w:t>
            </w:r>
          </w:p>
        </w:tc>
        <w:tc>
          <w:tcPr>
            <w:tcW w:w="809" w:type="pct"/>
            <w:vAlign w:val="center"/>
          </w:tcPr>
          <w:p w14:paraId="38E523B3" w14:textId="0218423F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0,00</w:t>
            </w:r>
          </w:p>
        </w:tc>
        <w:tc>
          <w:tcPr>
            <w:tcW w:w="766" w:type="pct"/>
            <w:vAlign w:val="center"/>
          </w:tcPr>
          <w:p w14:paraId="156FFCBD" w14:textId="17B1DCA3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110.159,93</w:t>
            </w:r>
          </w:p>
        </w:tc>
        <w:tc>
          <w:tcPr>
            <w:tcW w:w="774" w:type="pct"/>
            <w:vAlign w:val="center"/>
          </w:tcPr>
          <w:p w14:paraId="1947471D" w14:textId="1C165DC8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110.159,93</w:t>
            </w:r>
          </w:p>
        </w:tc>
        <w:tc>
          <w:tcPr>
            <w:tcW w:w="892" w:type="pct"/>
            <w:vAlign w:val="center"/>
          </w:tcPr>
          <w:p w14:paraId="5E7FF548" w14:textId="36D763CE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84.942,60</w:t>
            </w:r>
          </w:p>
        </w:tc>
        <w:tc>
          <w:tcPr>
            <w:tcW w:w="817" w:type="pct"/>
            <w:vAlign w:val="center"/>
          </w:tcPr>
          <w:p w14:paraId="6DF1AB83" w14:textId="08AAFF3F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86.269,83</w:t>
            </w:r>
          </w:p>
        </w:tc>
      </w:tr>
      <w:tr w:rsidR="00237467" w:rsidRPr="00B6007A" w14:paraId="138D4A97" w14:textId="77777777" w:rsidTr="00720EF0">
        <w:tc>
          <w:tcPr>
            <w:tcW w:w="941" w:type="pct"/>
            <w:vAlign w:val="center"/>
          </w:tcPr>
          <w:p w14:paraId="2DA80000" w14:textId="298B5B94" w:rsidR="00237467" w:rsidRPr="00720EF0" w:rsidRDefault="00237467" w:rsidP="00237467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72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09" w:type="pct"/>
            <w:vAlign w:val="center"/>
          </w:tcPr>
          <w:p w14:paraId="2114DE1D" w14:textId="25D8E6D3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1.553,05</w:t>
            </w:r>
          </w:p>
        </w:tc>
        <w:tc>
          <w:tcPr>
            <w:tcW w:w="766" w:type="pct"/>
            <w:vAlign w:val="center"/>
          </w:tcPr>
          <w:p w14:paraId="3899B768" w14:textId="22CAC39A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1.327,23</w:t>
            </w:r>
          </w:p>
        </w:tc>
        <w:tc>
          <w:tcPr>
            <w:tcW w:w="774" w:type="pct"/>
            <w:vAlign w:val="center"/>
          </w:tcPr>
          <w:p w14:paraId="7C1DE572" w14:textId="14E27603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1.128,00</w:t>
            </w:r>
          </w:p>
        </w:tc>
        <w:tc>
          <w:tcPr>
            <w:tcW w:w="892" w:type="pct"/>
            <w:vAlign w:val="center"/>
          </w:tcPr>
          <w:p w14:paraId="21F8505C" w14:textId="65D1F611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265,45</w:t>
            </w:r>
          </w:p>
        </w:tc>
        <w:tc>
          <w:tcPr>
            <w:tcW w:w="817" w:type="pct"/>
            <w:vAlign w:val="center"/>
          </w:tcPr>
          <w:p w14:paraId="4E2F9C55" w14:textId="7D71876D" w:rsidR="00237467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265,45</w:t>
            </w:r>
          </w:p>
        </w:tc>
      </w:tr>
      <w:tr w:rsidR="00720EF0" w:rsidRPr="00B6007A" w14:paraId="3D9B92CE" w14:textId="77777777" w:rsidTr="00720EF0"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49F3BEEC" w14:textId="2128FFF8" w:rsidR="00720EF0" w:rsidRPr="00720EF0" w:rsidRDefault="00720EF0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6B710250" w14:textId="1C4F6E2B" w:rsidR="00720EF0" w:rsidRPr="00720EF0" w:rsidRDefault="00A4038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14.264,47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972B158" w14:textId="2DC3B0B9" w:rsidR="00720EF0" w:rsidRPr="00720EF0" w:rsidRDefault="00A4038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80.960,91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700A6797" w14:textId="081E54F1" w:rsidR="00720EF0" w:rsidRPr="0025790C" w:rsidRDefault="00A4038F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5A34F7E7" w14:textId="7599ADB1" w:rsidR="00720EF0" w:rsidRPr="0025790C" w:rsidRDefault="00A4038F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3D17300F" w14:textId="15F703B7" w:rsidR="00720EF0" w:rsidRPr="0025790C" w:rsidRDefault="00A4038F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720EF0" w:rsidRPr="00B6007A" w14:paraId="0710E030" w14:textId="77777777" w:rsidTr="00720EF0">
        <w:tc>
          <w:tcPr>
            <w:tcW w:w="941" w:type="pct"/>
            <w:vAlign w:val="center"/>
          </w:tcPr>
          <w:p w14:paraId="14EF0626" w14:textId="6A28574A" w:rsidR="00720EF0" w:rsidRPr="00720EF0" w:rsidRDefault="00720EF0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720EF0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09" w:type="pct"/>
            <w:vAlign w:val="center"/>
          </w:tcPr>
          <w:p w14:paraId="10C935B2" w14:textId="454939DB" w:rsidR="00720EF0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14.264,47</w:t>
            </w:r>
          </w:p>
        </w:tc>
        <w:tc>
          <w:tcPr>
            <w:tcW w:w="766" w:type="pct"/>
            <w:vAlign w:val="center"/>
          </w:tcPr>
          <w:p w14:paraId="121DB440" w14:textId="0CE22108" w:rsidR="00720EF0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80.960,91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1898B2C6" w14:textId="58D13532" w:rsidR="00720EF0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350F2042" w14:textId="66334428" w:rsidR="00720EF0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20556503" w14:textId="107D7258" w:rsidR="00720EF0" w:rsidRPr="00720EF0" w:rsidRDefault="00A4038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4A248D76" w14:textId="77777777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05164E6E" w14:textId="3AE6FA7E" w:rsidR="009715A0" w:rsidRDefault="00F72A30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0DF7C71A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6D3C72" w14:textId="77777777" w:rsidR="00211BCA" w:rsidRPr="00B6007A" w:rsidRDefault="00211BCA" w:rsidP="00A9418E">
      <w:pPr>
        <w:rPr>
          <w:rFonts w:cstheme="minorHAnsi"/>
          <w:b/>
          <w:sz w:val="24"/>
          <w:szCs w:val="24"/>
        </w:rPr>
      </w:pPr>
    </w:p>
    <w:p w14:paraId="5C3F18FE" w14:textId="77777777" w:rsidR="00983B17" w:rsidRPr="00B6007A" w:rsidRDefault="00983B17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sz w:val="24"/>
          <w:szCs w:val="24"/>
        </w:rPr>
        <w:br w:type="page"/>
      </w:r>
    </w:p>
    <w:p w14:paraId="49E4B197" w14:textId="7C8382D5" w:rsidR="00734E42" w:rsidRPr="00833E11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57DD0E9" w14:textId="0845812F" w:rsidR="004B283B" w:rsidRPr="00833E11" w:rsidRDefault="004B283B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446"/>
        <w:gridCol w:w="1472"/>
        <w:gridCol w:w="20"/>
        <w:gridCol w:w="1443"/>
        <w:gridCol w:w="36"/>
        <w:gridCol w:w="1570"/>
        <w:gridCol w:w="1564"/>
      </w:tblGrid>
      <w:tr w:rsidR="00833E11" w:rsidRPr="00833E11" w14:paraId="2E90F9DA" w14:textId="77777777" w:rsidTr="009F0E49">
        <w:trPr>
          <w:trHeight w:val="841"/>
        </w:trPr>
        <w:tc>
          <w:tcPr>
            <w:tcW w:w="834" w:type="pct"/>
            <w:shd w:val="clear" w:color="auto" w:fill="E7E6E6" w:themeFill="background2"/>
          </w:tcPr>
          <w:p w14:paraId="76982DA9" w14:textId="00F6356E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  <w:r w:rsidR="009D46AA">
              <w:rPr>
                <w:rFonts w:cstheme="minorHAnsi"/>
                <w:b/>
                <w:color w:val="4472C4" w:themeColor="accent1"/>
                <w:sz w:val="24"/>
                <w:szCs w:val="24"/>
              </w:rPr>
              <w:t>(eur)</w:t>
            </w:r>
          </w:p>
        </w:tc>
        <w:tc>
          <w:tcPr>
            <w:tcW w:w="798" w:type="pct"/>
            <w:shd w:val="clear" w:color="auto" w:fill="E7E6E6" w:themeFill="background2"/>
          </w:tcPr>
          <w:p w14:paraId="6C990E24" w14:textId="77777777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46C07609" w14:textId="5D6CAFFA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9D46AA">
              <w:rPr>
                <w:rFonts w:cstheme="minorHAnsi"/>
                <w:b/>
                <w:color w:val="4472C4" w:themeColor="accent1"/>
                <w:sz w:val="24"/>
                <w:szCs w:val="24"/>
              </w:rPr>
              <w:t>1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2" w:type="pct"/>
            <w:shd w:val="clear" w:color="auto" w:fill="E7E6E6" w:themeFill="background2"/>
          </w:tcPr>
          <w:p w14:paraId="607D13F4" w14:textId="77777777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9736BEE" w14:textId="1EFBFC56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D46AA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27" w:type="pct"/>
            <w:gridSpan w:val="3"/>
            <w:shd w:val="clear" w:color="auto" w:fill="E7E6E6" w:themeFill="background2"/>
          </w:tcPr>
          <w:p w14:paraId="1C005FB5" w14:textId="77777777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56458DA" w14:textId="24E3ED3F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D46AA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6" w:type="pct"/>
            <w:shd w:val="clear" w:color="auto" w:fill="E7E6E6" w:themeFill="background2"/>
          </w:tcPr>
          <w:p w14:paraId="05B18295" w14:textId="4BC50673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9D46AA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3" w:type="pct"/>
            <w:shd w:val="clear" w:color="auto" w:fill="E7E6E6" w:themeFill="background2"/>
          </w:tcPr>
          <w:p w14:paraId="05EB4A60" w14:textId="5758CCB4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9D46AA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720EF0" w:rsidRPr="008964DF" w14:paraId="787E0E6E" w14:textId="77777777" w:rsidTr="004067BA">
        <w:trPr>
          <w:trHeight w:val="466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FFD0708" w14:textId="654D51AC" w:rsidR="00720EF0" w:rsidRPr="004067BA" w:rsidRDefault="00720EF0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358E9DDA" w14:textId="117A1C09" w:rsidR="00720EF0" w:rsidRPr="004067BA" w:rsidRDefault="009D46AA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1.482.109,60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3B4A74EF" w14:textId="691CDDBC" w:rsidR="00720EF0" w:rsidRPr="004067BA" w:rsidRDefault="009D46AA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2.339.987,91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  <w:vAlign w:val="center"/>
          </w:tcPr>
          <w:p w14:paraId="3274CC44" w14:textId="36F252C3" w:rsidR="00720EF0" w:rsidRPr="004067BA" w:rsidRDefault="009D46AA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2.583.072,89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45CD2591" w14:textId="7177C49F" w:rsidR="00720EF0" w:rsidRPr="004067BA" w:rsidRDefault="009D46AA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2.271.029,34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6A2715D9" w14:textId="138F239E" w:rsidR="00720EF0" w:rsidRPr="004067BA" w:rsidRDefault="009D46AA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2.255.040,87</w:t>
            </w:r>
          </w:p>
        </w:tc>
      </w:tr>
      <w:tr w:rsidR="00720EF0" w:rsidRPr="008964DF" w14:paraId="6C8E909E" w14:textId="77777777" w:rsidTr="004067BA">
        <w:trPr>
          <w:trHeight w:val="466"/>
        </w:trPr>
        <w:tc>
          <w:tcPr>
            <w:tcW w:w="834" w:type="pct"/>
            <w:vAlign w:val="center"/>
          </w:tcPr>
          <w:p w14:paraId="06ED44DE" w14:textId="76DEBB7E" w:rsidR="00720EF0" w:rsidRPr="004067BA" w:rsidRDefault="00720EF0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4067BA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  <w:vAlign w:val="center"/>
          </w:tcPr>
          <w:p w14:paraId="25919F1C" w14:textId="14461BC6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186.972,67</w:t>
            </w:r>
          </w:p>
        </w:tc>
        <w:tc>
          <w:tcPr>
            <w:tcW w:w="812" w:type="pct"/>
            <w:vAlign w:val="center"/>
          </w:tcPr>
          <w:p w14:paraId="5E91C14C" w14:textId="3C34FA4F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260.136,70</w:t>
            </w:r>
          </w:p>
        </w:tc>
        <w:tc>
          <w:tcPr>
            <w:tcW w:w="827" w:type="pct"/>
            <w:gridSpan w:val="3"/>
            <w:vAlign w:val="center"/>
          </w:tcPr>
          <w:p w14:paraId="18B16F6E" w14:textId="6A12D7DC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291.584,03</w:t>
            </w:r>
          </w:p>
        </w:tc>
        <w:tc>
          <w:tcPr>
            <w:tcW w:w="866" w:type="pct"/>
            <w:vAlign w:val="center"/>
          </w:tcPr>
          <w:p w14:paraId="6A0C9B3C" w14:textId="2A8A6332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290.900,79</w:t>
            </w:r>
          </w:p>
        </w:tc>
        <w:tc>
          <w:tcPr>
            <w:tcW w:w="863" w:type="pct"/>
            <w:vAlign w:val="center"/>
          </w:tcPr>
          <w:p w14:paraId="00AC498F" w14:textId="7EA67273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293.112,07</w:t>
            </w:r>
          </w:p>
        </w:tc>
      </w:tr>
      <w:tr w:rsidR="00720EF0" w:rsidRPr="008964DF" w14:paraId="081B7AA9" w14:textId="77777777" w:rsidTr="004067BA">
        <w:trPr>
          <w:trHeight w:val="691"/>
        </w:trPr>
        <w:tc>
          <w:tcPr>
            <w:tcW w:w="834" w:type="pct"/>
            <w:vAlign w:val="center"/>
          </w:tcPr>
          <w:p w14:paraId="7655D7F3" w14:textId="73666CC9" w:rsidR="00720EF0" w:rsidRPr="004067BA" w:rsidRDefault="00720EF0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4067BA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  <w:vAlign w:val="center"/>
          </w:tcPr>
          <w:p w14:paraId="001E3D68" w14:textId="3C20EE1F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470.774,72</w:t>
            </w:r>
          </w:p>
        </w:tc>
        <w:tc>
          <w:tcPr>
            <w:tcW w:w="812" w:type="pct"/>
            <w:vAlign w:val="center"/>
          </w:tcPr>
          <w:p w14:paraId="2326667F" w14:textId="6440D78B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1.157.386,56</w:t>
            </w:r>
          </w:p>
        </w:tc>
        <w:tc>
          <w:tcPr>
            <w:tcW w:w="827" w:type="pct"/>
            <w:gridSpan w:val="3"/>
            <w:vAlign w:val="center"/>
          </w:tcPr>
          <w:p w14:paraId="1336D3F5" w14:textId="414EF10B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1.253.044,56</w:t>
            </w:r>
          </w:p>
        </w:tc>
        <w:tc>
          <w:tcPr>
            <w:tcW w:w="866" w:type="pct"/>
            <w:vAlign w:val="center"/>
          </w:tcPr>
          <w:p w14:paraId="396E1A3F" w14:textId="55D4ED3A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1.081.180,82</w:t>
            </w:r>
          </w:p>
        </w:tc>
        <w:tc>
          <w:tcPr>
            <w:tcW w:w="863" w:type="pct"/>
            <w:vAlign w:val="center"/>
          </w:tcPr>
          <w:p w14:paraId="4FF1BE39" w14:textId="3E508639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1.071.176,69</w:t>
            </w:r>
          </w:p>
        </w:tc>
      </w:tr>
      <w:tr w:rsidR="00720EF0" w:rsidRPr="008964DF" w14:paraId="7001AE9B" w14:textId="77777777" w:rsidTr="004067BA">
        <w:trPr>
          <w:trHeight w:val="706"/>
        </w:trPr>
        <w:tc>
          <w:tcPr>
            <w:tcW w:w="834" w:type="pct"/>
            <w:vAlign w:val="center"/>
          </w:tcPr>
          <w:p w14:paraId="1DDFE502" w14:textId="15690140" w:rsidR="00720EF0" w:rsidRPr="004067BA" w:rsidRDefault="00720EF0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4067BA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  <w:vAlign w:val="center"/>
          </w:tcPr>
          <w:p w14:paraId="7944A293" w14:textId="0B669497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26.792,10</w:t>
            </w:r>
          </w:p>
        </w:tc>
        <w:tc>
          <w:tcPr>
            <w:tcW w:w="812" w:type="pct"/>
            <w:vAlign w:val="center"/>
          </w:tcPr>
          <w:p w14:paraId="591DE8CC" w14:textId="648A304F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48.311,09</w:t>
            </w:r>
          </w:p>
        </w:tc>
        <w:tc>
          <w:tcPr>
            <w:tcW w:w="827" w:type="pct"/>
            <w:gridSpan w:val="3"/>
            <w:vAlign w:val="center"/>
          </w:tcPr>
          <w:p w14:paraId="6B78BCA3" w14:textId="3F790729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42.248,02</w:t>
            </w:r>
          </w:p>
        </w:tc>
        <w:tc>
          <w:tcPr>
            <w:tcW w:w="866" w:type="pct"/>
            <w:vAlign w:val="center"/>
          </w:tcPr>
          <w:p w14:paraId="11E9B3F3" w14:textId="5AE2C93B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40.115,16</w:t>
            </w:r>
          </w:p>
        </w:tc>
        <w:tc>
          <w:tcPr>
            <w:tcW w:w="863" w:type="pct"/>
            <w:vAlign w:val="center"/>
          </w:tcPr>
          <w:p w14:paraId="4DA93922" w14:textId="57EAE80A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37.877,52</w:t>
            </w:r>
          </w:p>
        </w:tc>
      </w:tr>
      <w:tr w:rsidR="00720EF0" w:rsidRPr="008964DF" w14:paraId="79E3A3AD" w14:textId="77777777" w:rsidTr="004067BA">
        <w:trPr>
          <w:trHeight w:val="706"/>
        </w:trPr>
        <w:tc>
          <w:tcPr>
            <w:tcW w:w="834" w:type="pct"/>
            <w:vAlign w:val="center"/>
          </w:tcPr>
          <w:p w14:paraId="631DE2E0" w14:textId="3ECF0730" w:rsidR="00720EF0" w:rsidRPr="004067BA" w:rsidRDefault="00720EF0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35 Subvencije</w:t>
            </w:r>
          </w:p>
        </w:tc>
        <w:tc>
          <w:tcPr>
            <w:tcW w:w="798" w:type="pct"/>
            <w:vAlign w:val="center"/>
          </w:tcPr>
          <w:p w14:paraId="0C9593D4" w14:textId="79E0BEA2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6.529,96</w:t>
            </w:r>
          </w:p>
        </w:tc>
        <w:tc>
          <w:tcPr>
            <w:tcW w:w="812" w:type="pct"/>
            <w:vAlign w:val="center"/>
          </w:tcPr>
          <w:p w14:paraId="6154E76F" w14:textId="61F9D6F6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9.356,96</w:t>
            </w:r>
          </w:p>
        </w:tc>
        <w:tc>
          <w:tcPr>
            <w:tcW w:w="827" w:type="pct"/>
            <w:gridSpan w:val="3"/>
            <w:vAlign w:val="center"/>
          </w:tcPr>
          <w:p w14:paraId="113F68BD" w14:textId="15D7F50A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4.711,66</w:t>
            </w:r>
          </w:p>
        </w:tc>
        <w:tc>
          <w:tcPr>
            <w:tcW w:w="866" w:type="pct"/>
            <w:vAlign w:val="center"/>
          </w:tcPr>
          <w:p w14:paraId="48A1E537" w14:textId="05669CD3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4.711,66</w:t>
            </w:r>
          </w:p>
        </w:tc>
        <w:tc>
          <w:tcPr>
            <w:tcW w:w="863" w:type="pct"/>
            <w:vAlign w:val="center"/>
          </w:tcPr>
          <w:p w14:paraId="05E33E8F" w14:textId="04EB5B69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4.711,66</w:t>
            </w:r>
          </w:p>
        </w:tc>
      </w:tr>
      <w:tr w:rsidR="00720EF0" w:rsidRPr="008964DF" w14:paraId="1A4BD600" w14:textId="77777777" w:rsidTr="004067BA">
        <w:trPr>
          <w:trHeight w:val="1172"/>
        </w:trPr>
        <w:tc>
          <w:tcPr>
            <w:tcW w:w="834" w:type="pct"/>
            <w:vAlign w:val="center"/>
          </w:tcPr>
          <w:p w14:paraId="3A30E062" w14:textId="7B2CE1BD" w:rsidR="00720EF0" w:rsidRPr="004067BA" w:rsidRDefault="00720EF0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36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  <w:vAlign w:val="center"/>
          </w:tcPr>
          <w:p w14:paraId="6C54B256" w14:textId="7E679810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357.485,52</w:t>
            </w:r>
          </w:p>
        </w:tc>
        <w:tc>
          <w:tcPr>
            <w:tcW w:w="812" w:type="pct"/>
            <w:vAlign w:val="center"/>
          </w:tcPr>
          <w:p w14:paraId="084A8F53" w14:textId="32551E87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433.855,74</w:t>
            </w:r>
          </w:p>
        </w:tc>
        <w:tc>
          <w:tcPr>
            <w:tcW w:w="827" w:type="pct"/>
            <w:gridSpan w:val="3"/>
            <w:vAlign w:val="center"/>
          </w:tcPr>
          <w:p w14:paraId="2F690B3E" w14:textId="3A008D26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474.804,09</w:t>
            </w:r>
          </w:p>
        </w:tc>
        <w:tc>
          <w:tcPr>
            <w:tcW w:w="866" w:type="pct"/>
            <w:vAlign w:val="center"/>
          </w:tcPr>
          <w:p w14:paraId="6BE103D1" w14:textId="661FB59B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470.536,85</w:t>
            </w:r>
          </w:p>
        </w:tc>
        <w:tc>
          <w:tcPr>
            <w:tcW w:w="863" w:type="pct"/>
            <w:vAlign w:val="center"/>
          </w:tcPr>
          <w:p w14:paraId="325C4EE8" w14:textId="1803D097" w:rsidR="00720EF0" w:rsidRPr="004067BA" w:rsidRDefault="009D46AA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472.542,24</w:t>
            </w:r>
          </w:p>
        </w:tc>
      </w:tr>
      <w:tr w:rsidR="004067BA" w:rsidRPr="008964DF" w14:paraId="05C2FD61" w14:textId="77777777" w:rsidTr="004067BA">
        <w:trPr>
          <w:trHeight w:val="691"/>
        </w:trPr>
        <w:tc>
          <w:tcPr>
            <w:tcW w:w="834" w:type="pct"/>
            <w:vAlign w:val="center"/>
          </w:tcPr>
          <w:p w14:paraId="6BAF9931" w14:textId="2D6CF627" w:rsidR="004067BA" w:rsidRPr="004067BA" w:rsidRDefault="004067BA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37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798" w:type="pct"/>
            <w:vAlign w:val="center"/>
          </w:tcPr>
          <w:p w14:paraId="4B4A1415" w14:textId="46618B7E" w:rsidR="004067BA" w:rsidRPr="004067BA" w:rsidRDefault="009D46AA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157.247,74</w:t>
            </w:r>
          </w:p>
        </w:tc>
        <w:tc>
          <w:tcPr>
            <w:tcW w:w="812" w:type="pct"/>
            <w:vAlign w:val="center"/>
          </w:tcPr>
          <w:p w14:paraId="73F14749" w14:textId="13024F1E" w:rsidR="004067BA" w:rsidRPr="004067BA" w:rsidRDefault="009D46AA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202.402,27</w:t>
            </w:r>
          </w:p>
        </w:tc>
        <w:tc>
          <w:tcPr>
            <w:tcW w:w="827" w:type="pct"/>
            <w:gridSpan w:val="3"/>
            <w:vAlign w:val="center"/>
          </w:tcPr>
          <w:p w14:paraId="0A48BDAC" w14:textId="4C64096F" w:rsidR="004067BA" w:rsidRPr="004067BA" w:rsidRDefault="009D46AA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221.647,55</w:t>
            </w:r>
          </w:p>
        </w:tc>
        <w:tc>
          <w:tcPr>
            <w:tcW w:w="866" w:type="pct"/>
            <w:vAlign w:val="center"/>
          </w:tcPr>
          <w:p w14:paraId="23A13698" w14:textId="1FFABD22" w:rsidR="004067BA" w:rsidRPr="004067BA" w:rsidRDefault="009D46AA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205.719,90</w:t>
            </w:r>
          </w:p>
        </w:tc>
        <w:tc>
          <w:tcPr>
            <w:tcW w:w="863" w:type="pct"/>
            <w:vAlign w:val="center"/>
          </w:tcPr>
          <w:p w14:paraId="7AB82727" w14:textId="470926AA" w:rsidR="004067BA" w:rsidRPr="004067BA" w:rsidRDefault="009D46AA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205.719,90</w:t>
            </w:r>
          </w:p>
        </w:tc>
      </w:tr>
      <w:tr w:rsidR="004067BA" w:rsidRPr="008964DF" w14:paraId="1D93AAD9" w14:textId="77777777" w:rsidTr="004067BA">
        <w:trPr>
          <w:trHeight w:val="466"/>
        </w:trPr>
        <w:tc>
          <w:tcPr>
            <w:tcW w:w="834" w:type="pct"/>
            <w:vAlign w:val="center"/>
          </w:tcPr>
          <w:p w14:paraId="79B2C24A" w14:textId="28F92A8C" w:rsidR="004067BA" w:rsidRPr="004067BA" w:rsidRDefault="004067BA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38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98" w:type="pct"/>
            <w:vAlign w:val="center"/>
          </w:tcPr>
          <w:p w14:paraId="47DACCAD" w14:textId="21DE893F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276.306,89</w:t>
            </w:r>
          </w:p>
        </w:tc>
        <w:tc>
          <w:tcPr>
            <w:tcW w:w="812" w:type="pct"/>
            <w:vAlign w:val="center"/>
          </w:tcPr>
          <w:p w14:paraId="2FEAEBE7" w14:textId="5988DF6C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228.538,59</w:t>
            </w:r>
          </w:p>
        </w:tc>
        <w:tc>
          <w:tcPr>
            <w:tcW w:w="827" w:type="pct"/>
            <w:gridSpan w:val="3"/>
            <w:vAlign w:val="center"/>
          </w:tcPr>
          <w:p w14:paraId="6268DBB3" w14:textId="2498C889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295.032,98</w:t>
            </w:r>
          </w:p>
        </w:tc>
        <w:tc>
          <w:tcPr>
            <w:tcW w:w="866" w:type="pct"/>
            <w:vAlign w:val="center"/>
          </w:tcPr>
          <w:p w14:paraId="6BC1599C" w14:textId="14500B9B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177.864,16</w:t>
            </w:r>
          </w:p>
        </w:tc>
        <w:tc>
          <w:tcPr>
            <w:tcW w:w="863" w:type="pct"/>
            <w:vAlign w:val="center"/>
          </w:tcPr>
          <w:p w14:paraId="7397B1FA" w14:textId="54F71DAE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169.900,79</w:t>
            </w:r>
          </w:p>
        </w:tc>
      </w:tr>
      <w:tr w:rsidR="004067BA" w:rsidRPr="008964DF" w14:paraId="3018C8C6" w14:textId="77777777" w:rsidTr="004067BA">
        <w:trPr>
          <w:trHeight w:val="932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457AE7F" w14:textId="57D25ECA" w:rsidR="004067BA" w:rsidRPr="004067BA" w:rsidRDefault="004067BA" w:rsidP="004067BA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8243BDC" w14:textId="4DD628FB" w:rsidR="004067BA" w:rsidRPr="004067BA" w:rsidRDefault="0089628E" w:rsidP="00406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82.484,53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211959B7" w14:textId="5BD7D8F3" w:rsidR="004067BA" w:rsidRPr="004067BA" w:rsidRDefault="0089628E" w:rsidP="00406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577.470,33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  <w:vAlign w:val="center"/>
          </w:tcPr>
          <w:p w14:paraId="64937F72" w14:textId="47830804" w:rsidR="004067BA" w:rsidRPr="004067BA" w:rsidRDefault="0089628E" w:rsidP="004067B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405.009,82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098D1A93" w14:textId="055091F9" w:rsidR="004067BA" w:rsidRPr="004067BA" w:rsidRDefault="0089628E" w:rsidP="004067B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145.134,72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05412AEF" w14:textId="63ABA5B1" w:rsidR="004067BA" w:rsidRPr="004067BA" w:rsidRDefault="0089628E" w:rsidP="004067B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141.816,66</w:t>
            </w:r>
          </w:p>
        </w:tc>
      </w:tr>
      <w:tr w:rsidR="008964DF" w:rsidRPr="008964DF" w14:paraId="182EC77C" w14:textId="77777777" w:rsidTr="004067BA">
        <w:trPr>
          <w:trHeight w:val="1413"/>
        </w:trPr>
        <w:tc>
          <w:tcPr>
            <w:tcW w:w="834" w:type="pct"/>
            <w:vAlign w:val="center"/>
          </w:tcPr>
          <w:p w14:paraId="06B95A2F" w14:textId="4B25FEDA" w:rsidR="009F0E49" w:rsidRPr="004067BA" w:rsidRDefault="009F0E49" w:rsidP="009F0E49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41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9F0E49" w:rsidRPr="004067BA" w:rsidRDefault="009F0E49" w:rsidP="009F0E49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  <w:vAlign w:val="center"/>
          </w:tcPr>
          <w:p w14:paraId="2CD6A9FD" w14:textId="74B485A2" w:rsidR="009F0E49" w:rsidRPr="004067BA" w:rsidRDefault="0089628E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2" w:type="pct"/>
            <w:vAlign w:val="center"/>
          </w:tcPr>
          <w:p w14:paraId="42442D05" w14:textId="3DE54ED4" w:rsidR="009F0E49" w:rsidRPr="004067BA" w:rsidRDefault="0089628E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46.452,98</w:t>
            </w:r>
          </w:p>
        </w:tc>
        <w:tc>
          <w:tcPr>
            <w:tcW w:w="827" w:type="pct"/>
            <w:gridSpan w:val="3"/>
            <w:vAlign w:val="center"/>
          </w:tcPr>
          <w:p w14:paraId="4C7FF80D" w14:textId="092DC60D" w:rsidR="009F0E49" w:rsidRPr="004067BA" w:rsidRDefault="0089628E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46.452,98</w:t>
            </w:r>
          </w:p>
        </w:tc>
        <w:tc>
          <w:tcPr>
            <w:tcW w:w="866" w:type="pct"/>
            <w:vAlign w:val="center"/>
          </w:tcPr>
          <w:p w14:paraId="645BDF64" w14:textId="222F4CE0" w:rsidR="009F0E49" w:rsidRPr="004067BA" w:rsidRDefault="0089628E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63" w:type="pct"/>
            <w:vAlign w:val="center"/>
          </w:tcPr>
          <w:p w14:paraId="3395E2E9" w14:textId="68E69EE6" w:rsidR="009F0E49" w:rsidRPr="004067BA" w:rsidRDefault="0089628E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067BA" w:rsidRPr="008964DF" w14:paraId="3B7ED6C6" w14:textId="77777777" w:rsidTr="004067BA">
        <w:trPr>
          <w:trHeight w:val="1172"/>
        </w:trPr>
        <w:tc>
          <w:tcPr>
            <w:tcW w:w="834" w:type="pct"/>
            <w:vAlign w:val="center"/>
          </w:tcPr>
          <w:p w14:paraId="1B59BDFE" w14:textId="7D3F8FCF" w:rsidR="004067BA" w:rsidRPr="004067BA" w:rsidRDefault="004067BA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4067BA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98" w:type="pct"/>
            <w:vAlign w:val="center"/>
          </w:tcPr>
          <w:p w14:paraId="4608CB34" w14:textId="3F96387B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52.481,01</w:t>
            </w:r>
          </w:p>
        </w:tc>
        <w:tc>
          <w:tcPr>
            <w:tcW w:w="812" w:type="pct"/>
            <w:vAlign w:val="center"/>
          </w:tcPr>
          <w:p w14:paraId="5A68539E" w14:textId="6F1B9FAD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318.660,86</w:t>
            </w:r>
          </w:p>
        </w:tc>
        <w:tc>
          <w:tcPr>
            <w:tcW w:w="827" w:type="pct"/>
            <w:gridSpan w:val="3"/>
            <w:vAlign w:val="center"/>
          </w:tcPr>
          <w:p w14:paraId="6F5CCA68" w14:textId="4F8831C7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328.694,21</w:t>
            </w:r>
          </w:p>
        </w:tc>
        <w:tc>
          <w:tcPr>
            <w:tcW w:w="866" w:type="pct"/>
            <w:vAlign w:val="center"/>
          </w:tcPr>
          <w:p w14:paraId="55CDFB34" w14:textId="68E1728F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130.134,72</w:t>
            </w:r>
          </w:p>
        </w:tc>
        <w:tc>
          <w:tcPr>
            <w:tcW w:w="863" w:type="pct"/>
            <w:vAlign w:val="center"/>
          </w:tcPr>
          <w:p w14:paraId="5A2AEACE" w14:textId="260F18FD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126.816,66</w:t>
            </w:r>
          </w:p>
        </w:tc>
      </w:tr>
      <w:tr w:rsidR="004067BA" w:rsidRPr="008964DF" w14:paraId="2F7EF3E5" w14:textId="77777777" w:rsidTr="004067BA">
        <w:trPr>
          <w:trHeight w:val="1172"/>
        </w:trPr>
        <w:tc>
          <w:tcPr>
            <w:tcW w:w="834" w:type="pct"/>
            <w:vAlign w:val="center"/>
          </w:tcPr>
          <w:p w14:paraId="49E4B5C6" w14:textId="2FEDC806" w:rsidR="004067BA" w:rsidRPr="004067BA" w:rsidRDefault="004067BA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45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Rashodi za dodatna ulaganja na nefinancijskoj imovini</w:t>
            </w:r>
          </w:p>
        </w:tc>
        <w:tc>
          <w:tcPr>
            <w:tcW w:w="798" w:type="pct"/>
            <w:vAlign w:val="center"/>
          </w:tcPr>
          <w:p w14:paraId="3190D09F" w14:textId="00277E04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30.003,52</w:t>
            </w:r>
          </w:p>
        </w:tc>
        <w:tc>
          <w:tcPr>
            <w:tcW w:w="812" w:type="pct"/>
            <w:vAlign w:val="center"/>
          </w:tcPr>
          <w:p w14:paraId="1BA0282C" w14:textId="38BE1AC5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212.356,49</w:t>
            </w:r>
          </w:p>
        </w:tc>
        <w:tc>
          <w:tcPr>
            <w:tcW w:w="827" w:type="pct"/>
            <w:gridSpan w:val="3"/>
            <w:vAlign w:val="center"/>
          </w:tcPr>
          <w:p w14:paraId="6A31F39A" w14:textId="1A785F9E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29.862,63</w:t>
            </w:r>
          </w:p>
        </w:tc>
        <w:tc>
          <w:tcPr>
            <w:tcW w:w="866" w:type="pct"/>
            <w:vAlign w:val="center"/>
          </w:tcPr>
          <w:p w14:paraId="195B5010" w14:textId="1B0FE0A1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863" w:type="pct"/>
            <w:vAlign w:val="center"/>
          </w:tcPr>
          <w:p w14:paraId="5F1B259D" w14:textId="3F0DB992" w:rsidR="004067BA" w:rsidRPr="004067BA" w:rsidRDefault="0089628E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</w:tr>
      <w:tr w:rsidR="004067BA" w:rsidRPr="008964DF" w14:paraId="3749E7EB" w14:textId="77777777" w:rsidTr="004067BA">
        <w:trPr>
          <w:trHeight w:val="1157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B1CAF51" w14:textId="77777777" w:rsidR="004067BA" w:rsidRPr="004067BA" w:rsidRDefault="004067BA" w:rsidP="004067BA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51D1C93" w14:textId="0EB9DFA0" w:rsidR="004067BA" w:rsidRPr="004067BA" w:rsidRDefault="0089628E" w:rsidP="00406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14.546,39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  <w:vAlign w:val="center"/>
          </w:tcPr>
          <w:p w14:paraId="78DE18ED" w14:textId="0B0FA126" w:rsidR="004067BA" w:rsidRPr="004067BA" w:rsidRDefault="0089628E" w:rsidP="000D0A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83.084,48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7B6F4118" w14:textId="558912EF" w:rsidR="004067BA" w:rsidRPr="004067BA" w:rsidRDefault="0089628E" w:rsidP="004067BA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100.281,28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  <w:vAlign w:val="center"/>
          </w:tcPr>
          <w:p w14:paraId="76211F71" w14:textId="09A1B7D3" w:rsidR="004067BA" w:rsidRPr="004067BA" w:rsidRDefault="0089628E" w:rsidP="004067BA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100.281,28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6FC01747" w14:textId="0256984A" w:rsidR="004067BA" w:rsidRPr="004067BA" w:rsidRDefault="0089628E" w:rsidP="008E0E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89.707,84</w:t>
            </w:r>
          </w:p>
        </w:tc>
      </w:tr>
      <w:tr w:rsidR="004067BA" w:rsidRPr="008964DF" w14:paraId="2C4E555C" w14:textId="77777777" w:rsidTr="004067BA">
        <w:trPr>
          <w:trHeight w:val="1398"/>
        </w:trPr>
        <w:tc>
          <w:tcPr>
            <w:tcW w:w="834" w:type="pct"/>
            <w:vAlign w:val="center"/>
          </w:tcPr>
          <w:p w14:paraId="2952F638" w14:textId="77777777" w:rsidR="004067BA" w:rsidRPr="004067BA" w:rsidRDefault="004067BA" w:rsidP="004067BA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lastRenderedPageBreak/>
              <w:t xml:space="preserve">54 </w:t>
            </w:r>
            <w:r w:rsidRPr="004067BA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98" w:type="pct"/>
            <w:vAlign w:val="center"/>
          </w:tcPr>
          <w:p w14:paraId="50795A05" w14:textId="5BFB7C4B" w:rsidR="004067BA" w:rsidRPr="004067BA" w:rsidRDefault="0089628E" w:rsidP="004067BA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14.546,39</w:t>
            </w:r>
          </w:p>
        </w:tc>
        <w:tc>
          <w:tcPr>
            <w:tcW w:w="823" w:type="pct"/>
            <w:gridSpan w:val="2"/>
            <w:vAlign w:val="center"/>
          </w:tcPr>
          <w:p w14:paraId="5A7F4882" w14:textId="53DD3681" w:rsidR="004067BA" w:rsidRPr="004067BA" w:rsidRDefault="0089628E" w:rsidP="004067BA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83.084,48</w:t>
            </w:r>
          </w:p>
        </w:tc>
        <w:tc>
          <w:tcPr>
            <w:tcW w:w="796" w:type="pct"/>
            <w:vAlign w:val="center"/>
          </w:tcPr>
          <w:p w14:paraId="600D8322" w14:textId="7C5E906C" w:rsidR="004067BA" w:rsidRPr="004067BA" w:rsidRDefault="0089628E" w:rsidP="004067BA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100.281,28</w:t>
            </w:r>
          </w:p>
        </w:tc>
        <w:tc>
          <w:tcPr>
            <w:tcW w:w="886" w:type="pct"/>
            <w:gridSpan w:val="2"/>
            <w:vAlign w:val="center"/>
          </w:tcPr>
          <w:p w14:paraId="016C9C60" w14:textId="6C70981C" w:rsidR="004067BA" w:rsidRPr="004067BA" w:rsidRDefault="0089628E" w:rsidP="004067BA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100.281,28</w:t>
            </w:r>
          </w:p>
        </w:tc>
        <w:tc>
          <w:tcPr>
            <w:tcW w:w="863" w:type="pct"/>
            <w:vAlign w:val="center"/>
          </w:tcPr>
          <w:p w14:paraId="3EB7CD5E" w14:textId="1161CE5E" w:rsidR="004067BA" w:rsidRPr="004067BA" w:rsidRDefault="0089628E" w:rsidP="004067BA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89.707,84</w:t>
            </w:r>
          </w:p>
        </w:tc>
      </w:tr>
    </w:tbl>
    <w:p w14:paraId="542D70EE" w14:textId="77777777" w:rsidR="00395040" w:rsidRPr="008964DF" w:rsidRDefault="00395040" w:rsidP="00395040">
      <w:pPr>
        <w:rPr>
          <w:rFonts w:cstheme="minorHAnsi"/>
          <w:b/>
          <w:sz w:val="24"/>
          <w:szCs w:val="24"/>
        </w:rPr>
      </w:pPr>
    </w:p>
    <w:p w14:paraId="2F26594E" w14:textId="40F61945" w:rsidR="00875174" w:rsidRPr="00B6007A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3C6593D5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692B6E" w14:textId="1770CB93" w:rsidR="00350570" w:rsidRPr="0071192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color w:val="FF0000"/>
          <w:sz w:val="24"/>
          <w:szCs w:val="24"/>
        </w:rPr>
      </w:pPr>
    </w:p>
    <w:p w14:paraId="21B3D6AE" w14:textId="61F7C12D" w:rsidR="00350570" w:rsidRPr="009F0E4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9F0E49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B3FA223" w14:textId="689D149D" w:rsidR="00350570" w:rsidRPr="009F0E49" w:rsidRDefault="00350570" w:rsidP="00350570">
      <w:p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Rashodi poslovanja Općine </w:t>
      </w:r>
      <w:r w:rsidR="008075D6" w:rsidRPr="008075D6">
        <w:rPr>
          <w:rFonts w:cstheme="minorHAnsi"/>
          <w:sz w:val="24"/>
          <w:szCs w:val="24"/>
        </w:rPr>
        <w:t xml:space="preserve">Sveta Nedelja </w:t>
      </w:r>
      <w:r w:rsidRPr="009F0E49">
        <w:rPr>
          <w:rFonts w:cstheme="minorHAnsi"/>
          <w:sz w:val="24"/>
          <w:szCs w:val="24"/>
        </w:rPr>
        <w:t>za 202</w:t>
      </w:r>
      <w:r w:rsidR="00FB31C1">
        <w:rPr>
          <w:rFonts w:cstheme="minorHAnsi"/>
          <w:sz w:val="24"/>
          <w:szCs w:val="24"/>
        </w:rPr>
        <w:t>3</w:t>
      </w:r>
      <w:r w:rsidRPr="009F0E49">
        <w:rPr>
          <w:rFonts w:cstheme="minorHAnsi"/>
          <w:sz w:val="24"/>
          <w:szCs w:val="24"/>
        </w:rPr>
        <w:t xml:space="preserve">. godinu planirani su u iznosu od </w:t>
      </w:r>
      <w:r w:rsidR="00FB31C1">
        <w:rPr>
          <w:rFonts w:cstheme="minorHAnsi"/>
          <w:sz w:val="24"/>
          <w:szCs w:val="24"/>
        </w:rPr>
        <w:t>2.583.072,89eura</w:t>
      </w:r>
      <w:r w:rsidRPr="009F0E49">
        <w:rPr>
          <w:rFonts w:cstheme="minorHAnsi"/>
          <w:sz w:val="24"/>
          <w:szCs w:val="24"/>
        </w:rPr>
        <w:t>, a čine ih:</w:t>
      </w:r>
    </w:p>
    <w:p w14:paraId="233BD2C9" w14:textId="6374C132" w:rsidR="00350570" w:rsidRPr="009F0E4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Rashodi za zaposlene planirani u iznosu od </w:t>
      </w:r>
      <w:r w:rsidR="00FB31C1">
        <w:rPr>
          <w:rFonts w:cstheme="minorHAnsi"/>
          <w:sz w:val="24"/>
          <w:szCs w:val="24"/>
        </w:rPr>
        <w:t>291.584,03 eura</w:t>
      </w:r>
      <w:r w:rsidRPr="009F0E49">
        <w:rPr>
          <w:rFonts w:cstheme="minorHAnsi"/>
          <w:sz w:val="24"/>
          <w:szCs w:val="24"/>
        </w:rPr>
        <w:t>;</w:t>
      </w:r>
    </w:p>
    <w:p w14:paraId="49123A17" w14:textId="412EBF31" w:rsidR="00350570" w:rsidRPr="009F0E4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Materijalni rashodi planirani u iznosu od </w:t>
      </w:r>
      <w:r w:rsidR="00FB31C1">
        <w:rPr>
          <w:rFonts w:cstheme="minorHAnsi"/>
          <w:sz w:val="24"/>
          <w:szCs w:val="24"/>
        </w:rPr>
        <w:t>1.253.044,56 eura;</w:t>
      </w:r>
    </w:p>
    <w:p w14:paraId="74C2F8B8" w14:textId="7B1AECDF" w:rsidR="005F10F4" w:rsidRDefault="00350570" w:rsidP="00FB31C1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Financijski rashodi planirani u iznosu od </w:t>
      </w:r>
      <w:r w:rsidR="00FB31C1">
        <w:rPr>
          <w:rFonts w:cstheme="minorHAnsi"/>
          <w:sz w:val="24"/>
          <w:szCs w:val="24"/>
        </w:rPr>
        <w:t>42.248,02 eura</w:t>
      </w:r>
      <w:r w:rsidR="005F10F4">
        <w:rPr>
          <w:rFonts w:cstheme="minorHAnsi"/>
          <w:sz w:val="24"/>
          <w:szCs w:val="24"/>
        </w:rPr>
        <w:t>;</w:t>
      </w:r>
    </w:p>
    <w:p w14:paraId="52FE244A" w14:textId="149E8B49" w:rsidR="00FB31C1" w:rsidRDefault="00FB31C1" w:rsidP="00FB31C1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Subvencije planirane u iznosu od 4.711,66 eura;</w:t>
      </w:r>
    </w:p>
    <w:p w14:paraId="787D1266" w14:textId="5747DDF5" w:rsidR="00350570" w:rsidRPr="009F0E4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FB31C1">
        <w:rPr>
          <w:rFonts w:cstheme="minorHAnsi"/>
          <w:sz w:val="24"/>
          <w:szCs w:val="24"/>
        </w:rPr>
        <w:t>474.804,09 eura</w:t>
      </w:r>
      <w:r w:rsidR="006517AC" w:rsidRPr="009F0E49">
        <w:rPr>
          <w:rFonts w:cstheme="minorHAnsi"/>
          <w:sz w:val="24"/>
          <w:szCs w:val="24"/>
        </w:rPr>
        <w:t>;</w:t>
      </w:r>
    </w:p>
    <w:p w14:paraId="7137C22C" w14:textId="7E96DDAF" w:rsidR="00350570" w:rsidRPr="009F0E4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FB31C1">
        <w:rPr>
          <w:rFonts w:cstheme="minorHAnsi"/>
          <w:sz w:val="24"/>
          <w:szCs w:val="24"/>
        </w:rPr>
        <w:t>221.647,55 eura</w:t>
      </w:r>
      <w:r w:rsidR="006517AC" w:rsidRPr="009F0E49">
        <w:rPr>
          <w:rFonts w:cstheme="minorHAnsi"/>
          <w:sz w:val="24"/>
          <w:szCs w:val="24"/>
        </w:rPr>
        <w:t>;</w:t>
      </w:r>
    </w:p>
    <w:p w14:paraId="232BB692" w14:textId="57397319" w:rsidR="00350570" w:rsidRPr="009F0E49" w:rsidRDefault="00350570" w:rsidP="00350570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Ostali rashodi planirani u iznosu od </w:t>
      </w:r>
      <w:r w:rsidR="001A55D6">
        <w:rPr>
          <w:rFonts w:cstheme="minorHAnsi"/>
          <w:sz w:val="24"/>
          <w:szCs w:val="24"/>
        </w:rPr>
        <w:t>295.032,98 eura</w:t>
      </w:r>
      <w:r w:rsidR="006517AC" w:rsidRPr="009F0E49">
        <w:rPr>
          <w:rFonts w:cstheme="minorHAnsi"/>
          <w:sz w:val="24"/>
          <w:szCs w:val="24"/>
        </w:rPr>
        <w:t>.</w:t>
      </w:r>
    </w:p>
    <w:p w14:paraId="7522BCDB" w14:textId="77777777" w:rsidR="00B6007A" w:rsidRPr="009F0E49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9F0E49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>Rashodi za nabavu nefinancijske imovine</w:t>
      </w:r>
    </w:p>
    <w:p w14:paraId="487A568C" w14:textId="534409A1" w:rsidR="00350570" w:rsidRPr="009F0E49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8570A4F" w14:textId="79BE2DF2" w:rsidR="00350570" w:rsidRPr="009F0E49" w:rsidRDefault="00350570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 xml:space="preserve">Rashodi za nabavu nefinancijske imovine planirani u iznosu od </w:t>
      </w:r>
      <w:r w:rsidR="00956273">
        <w:rPr>
          <w:rFonts w:cstheme="minorHAnsi"/>
          <w:b/>
          <w:bCs/>
          <w:sz w:val="24"/>
          <w:szCs w:val="24"/>
        </w:rPr>
        <w:t>405.009,82 eura</w:t>
      </w:r>
      <w:r w:rsidRPr="009F0E49">
        <w:rPr>
          <w:rFonts w:cstheme="minorHAnsi"/>
          <w:b/>
          <w:bCs/>
          <w:sz w:val="24"/>
          <w:szCs w:val="24"/>
        </w:rPr>
        <w:t>, a čine ih:</w:t>
      </w:r>
    </w:p>
    <w:p w14:paraId="6EBF0EA9" w14:textId="41E29D3E" w:rsidR="00350570" w:rsidRPr="009F0E49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Rashodi za nabavu </w:t>
      </w:r>
      <w:r w:rsidR="00956273">
        <w:rPr>
          <w:rFonts w:cstheme="minorHAnsi"/>
          <w:sz w:val="24"/>
          <w:szCs w:val="24"/>
        </w:rPr>
        <w:t>ne</w:t>
      </w:r>
      <w:r w:rsidRPr="009F0E49">
        <w:rPr>
          <w:rFonts w:cstheme="minorHAnsi"/>
          <w:sz w:val="24"/>
          <w:szCs w:val="24"/>
        </w:rPr>
        <w:t xml:space="preserve">proizvedene dugotrajne imovine planirani u iznosu od </w:t>
      </w:r>
      <w:r w:rsidR="00956273">
        <w:rPr>
          <w:rFonts w:cstheme="minorHAnsi"/>
          <w:sz w:val="24"/>
          <w:szCs w:val="24"/>
        </w:rPr>
        <w:t>46.452,98 eura</w:t>
      </w:r>
      <w:r w:rsidR="00544F52" w:rsidRPr="009F0E49">
        <w:rPr>
          <w:rFonts w:cstheme="minorHAnsi"/>
          <w:sz w:val="24"/>
          <w:szCs w:val="24"/>
        </w:rPr>
        <w:t>;</w:t>
      </w:r>
    </w:p>
    <w:p w14:paraId="679ED718" w14:textId="5DE2682E" w:rsidR="00956273" w:rsidRPr="00956273" w:rsidRDefault="00956273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956273">
        <w:rPr>
          <w:rFonts w:cstheme="minorHAnsi"/>
          <w:sz w:val="24"/>
          <w:szCs w:val="24"/>
        </w:rPr>
        <w:lastRenderedPageBreak/>
        <w:t>Rashodi za nabavu proizvedene dugotrajne</w:t>
      </w:r>
      <w:r>
        <w:rPr>
          <w:rFonts w:cstheme="minorHAnsi"/>
          <w:sz w:val="24"/>
          <w:szCs w:val="24"/>
        </w:rPr>
        <w:t xml:space="preserve"> imovine planirani u iznosu od 328.694,21 eura;</w:t>
      </w:r>
    </w:p>
    <w:p w14:paraId="50356FEA" w14:textId="6BE7A8FE" w:rsidR="006517AC" w:rsidRPr="009F0E49" w:rsidRDefault="006517AC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956273">
        <w:rPr>
          <w:rFonts w:cstheme="minorHAnsi"/>
          <w:sz w:val="24"/>
          <w:szCs w:val="24"/>
        </w:rPr>
        <w:t>29.862,63 eura</w:t>
      </w:r>
      <w:r w:rsidR="00D27F8B">
        <w:rPr>
          <w:rFonts w:cstheme="minorHAnsi"/>
          <w:sz w:val="24"/>
          <w:szCs w:val="24"/>
        </w:rPr>
        <w:t>.</w:t>
      </w:r>
    </w:p>
    <w:p w14:paraId="341F548D" w14:textId="30FB794B" w:rsidR="006517AC" w:rsidRPr="009F0E49" w:rsidRDefault="006517AC" w:rsidP="00350570">
      <w:pPr>
        <w:spacing w:after="0"/>
        <w:jc w:val="both"/>
        <w:rPr>
          <w:rFonts w:cstheme="minorHAnsi"/>
          <w:sz w:val="24"/>
          <w:szCs w:val="24"/>
        </w:rPr>
      </w:pPr>
    </w:p>
    <w:p w14:paraId="089C8CBA" w14:textId="1C345BAE" w:rsidR="006517AC" w:rsidRPr="009F0E49" w:rsidRDefault="006517AC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 xml:space="preserve">Izdaci za financijsku imovinu i otplate zajmova planirani u iznosu od </w:t>
      </w:r>
      <w:r w:rsidR="00956273">
        <w:rPr>
          <w:rFonts w:cstheme="minorHAnsi"/>
          <w:b/>
          <w:bCs/>
          <w:sz w:val="24"/>
          <w:szCs w:val="24"/>
        </w:rPr>
        <w:t>100.281,28 eura</w:t>
      </w:r>
    </w:p>
    <w:p w14:paraId="79CC4ADD" w14:textId="4C240C9F" w:rsidR="006517AC" w:rsidRPr="009F0E49" w:rsidRDefault="006517AC" w:rsidP="008362B0">
      <w:pPr>
        <w:spacing w:after="0"/>
        <w:jc w:val="both"/>
        <w:rPr>
          <w:rFonts w:cstheme="minorHAnsi"/>
          <w:sz w:val="24"/>
          <w:szCs w:val="24"/>
        </w:rPr>
      </w:pPr>
    </w:p>
    <w:p w14:paraId="6607304A" w14:textId="33722CF3" w:rsidR="00211BCA" w:rsidRDefault="00C209D2" w:rsidP="00C209D2">
      <w:pPr>
        <w:spacing w:after="0"/>
        <w:jc w:val="both"/>
        <w:rPr>
          <w:rFonts w:cstheme="minorHAnsi"/>
          <w:sz w:val="24"/>
          <w:szCs w:val="24"/>
        </w:rPr>
      </w:pPr>
      <w:r w:rsidRPr="009F0E49">
        <w:rPr>
          <w:rFonts w:cstheme="minorHAnsi"/>
          <w:sz w:val="24"/>
          <w:szCs w:val="24"/>
        </w:rPr>
        <w:t xml:space="preserve">Izdaci za otplatu glavnice primljenih kredita i zajmova planirani u iznosu od </w:t>
      </w:r>
      <w:r w:rsidR="00956273">
        <w:rPr>
          <w:rFonts w:cstheme="minorHAnsi"/>
          <w:sz w:val="24"/>
          <w:szCs w:val="24"/>
        </w:rPr>
        <w:t>100.281,28 eura</w:t>
      </w:r>
      <w:r w:rsidR="00D27F8B">
        <w:rPr>
          <w:rFonts w:cstheme="minorHAnsi"/>
          <w:sz w:val="24"/>
          <w:szCs w:val="24"/>
        </w:rPr>
        <w:t>.</w:t>
      </w:r>
    </w:p>
    <w:p w14:paraId="4B2E4C7F" w14:textId="32391123" w:rsidR="009F0E49" w:rsidRPr="00D27F8B" w:rsidRDefault="009F0E49" w:rsidP="009F0E49">
      <w:pPr>
        <w:spacing w:after="0"/>
        <w:jc w:val="both"/>
        <w:rPr>
          <w:rFonts w:cstheme="minorHAnsi"/>
          <w:b/>
          <w:bCs/>
          <w:color w:val="FF0000"/>
          <w:sz w:val="24"/>
          <w:szCs w:val="24"/>
        </w:rPr>
      </w:pPr>
    </w:p>
    <w:p w14:paraId="54F80D97" w14:textId="77777777" w:rsidR="009F0E49" w:rsidRPr="009F0E49" w:rsidRDefault="009F0E49" w:rsidP="00C209D2">
      <w:pPr>
        <w:spacing w:after="0"/>
        <w:jc w:val="both"/>
        <w:rPr>
          <w:rFonts w:cstheme="minorHAnsi"/>
          <w:sz w:val="24"/>
          <w:szCs w:val="24"/>
        </w:rPr>
      </w:pPr>
    </w:p>
    <w:p w14:paraId="6A9022A8" w14:textId="73721737" w:rsidR="00C209D2" w:rsidRPr="00B6007A" w:rsidRDefault="00C209D2" w:rsidP="0078657B">
      <w:pPr>
        <w:spacing w:after="0"/>
        <w:jc w:val="center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BC70EF7">
            <wp:extent cx="5514975" cy="4200525"/>
            <wp:effectExtent l="0" t="0" r="9525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64D25BD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4C51D663" w14:textId="77777777" w:rsidR="00BB79D2" w:rsidRPr="009E7029" w:rsidRDefault="00BB79D2" w:rsidP="00BB79D2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7A9A72D2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233E0D9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45905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66C02E14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75B49D7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2D0AB7A7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0F34433C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630405CC" w14:textId="77777777" w:rsidR="00BB79D2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C5F5B5F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1411371" w14:textId="23FD104F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FB7D2E" w:rsidRPr="00FB7D2E">
        <w:rPr>
          <w:rFonts w:cstheme="minorHAnsi"/>
          <w:bCs/>
          <w:sz w:val="24"/>
          <w:szCs w:val="24"/>
        </w:rPr>
        <w:t xml:space="preserve">Sveta Nedelja </w:t>
      </w:r>
      <w:r>
        <w:rPr>
          <w:rFonts w:cstheme="minorHAnsi"/>
          <w:bCs/>
          <w:sz w:val="24"/>
          <w:szCs w:val="24"/>
        </w:rPr>
        <w:t xml:space="preserve">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291C2FAD" w14:textId="395DB952" w:rsidR="00B44949" w:rsidRDefault="00B44949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9A6F2D5" w14:textId="2C5C67F9" w:rsidR="00D97A4D" w:rsidRPr="00595CC1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349E2C98">
            <wp:extent cx="5486400" cy="2924175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26B5CC35" w14:textId="4FCDC1E7" w:rsidR="00356D23" w:rsidRPr="00DC64F0" w:rsidRDefault="00D37CB3" w:rsidP="0093574C">
      <w:pPr>
        <w:spacing w:after="0"/>
        <w:ind w:right="141"/>
        <w:jc w:val="both"/>
        <w:rPr>
          <w:rFonts w:cstheme="minorHAnsi"/>
          <w:b/>
          <w:noProof/>
          <w:sz w:val="24"/>
          <w:szCs w:val="24"/>
        </w:rPr>
      </w:pPr>
      <w:r w:rsidRPr="00DC64F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AFC3218">
            <wp:extent cx="5734050" cy="7134225"/>
            <wp:effectExtent l="0" t="38100" r="1905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3F192C8" w14:textId="2F56ED9F" w:rsidR="00C3185B" w:rsidRDefault="007F0875" w:rsidP="00916DCD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4E6AD20" wp14:editId="0C645208">
            <wp:extent cx="5629275" cy="2476500"/>
            <wp:effectExtent l="0" t="38100" r="28575" b="0"/>
            <wp:docPr id="18" name="Dij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3D25D852" w14:textId="77777777" w:rsidR="00C3185B" w:rsidRDefault="00C3185B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CEE5430" w14:textId="50B41AFD" w:rsidR="00ED4B4D" w:rsidRPr="00211BCA" w:rsidRDefault="00350570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7D9A6D8" w14:textId="77777777" w:rsidR="00ED4B4D" w:rsidRPr="00211BCA" w:rsidRDefault="00ED4B4D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6C4596E" w14:textId="06C601FB" w:rsidR="00546028" w:rsidRDefault="00DB7560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A67461">
        <w:rPr>
          <w:rFonts w:cstheme="minorHAnsi"/>
          <w:b/>
          <w:color w:val="8496B0" w:themeColor="text2" w:themeTint="99"/>
          <w:sz w:val="24"/>
          <w:szCs w:val="24"/>
        </w:rPr>
        <w:t>Razdjel 100 PREDSTAVNIČKA I IZVRŠNA TIJELA</w:t>
      </w:r>
      <w:r w:rsidR="00606978" w:rsidRPr="00A67461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>64.688,62 EURA</w:t>
      </w:r>
    </w:p>
    <w:p w14:paraId="4DEEEFEB" w14:textId="6276E256" w:rsidR="00606978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5D5E087" w14:textId="5D598AD8" w:rsidR="00606978" w:rsidRPr="00211BCA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>10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PREDSTAVNIČKA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 xml:space="preserve"> I IZVRŠNA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TIJELA PLANIRANO U IZNOSU OD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>64.688,62 EURA</w:t>
      </w:r>
    </w:p>
    <w:p w14:paraId="55A7A22F" w14:textId="77777777" w:rsidR="00792548" w:rsidRPr="00211BCA" w:rsidRDefault="0079254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1B05BB05" w14:textId="32F0FDA9" w:rsidR="00FE7B78" w:rsidRPr="00211BCA" w:rsidRDefault="00FE7B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>Predstavnička i izvršna tijela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>43.452,97 eura</w:t>
      </w:r>
    </w:p>
    <w:p w14:paraId="7B8FD00B" w14:textId="77777777" w:rsidR="00BB619E" w:rsidRPr="00B6007A" w:rsidRDefault="00BB619E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1CE7BA1" w14:textId="560EDF4E" w:rsidR="008173A5" w:rsidRDefault="004A1F2A" w:rsidP="0057493D">
      <w:pPr>
        <w:spacing w:after="0"/>
        <w:jc w:val="both"/>
        <w:rPr>
          <w:rFonts w:cstheme="minorHAnsi"/>
          <w:sz w:val="24"/>
          <w:szCs w:val="24"/>
        </w:rPr>
      </w:pPr>
      <w:r w:rsidRPr="00B6007A">
        <w:rPr>
          <w:rFonts w:cstheme="minorHAnsi"/>
          <w:sz w:val="24"/>
          <w:szCs w:val="24"/>
        </w:rPr>
        <w:t xml:space="preserve">Rashodi vezani uz </w:t>
      </w:r>
      <w:r w:rsidR="005E55FF" w:rsidRPr="00B6007A">
        <w:rPr>
          <w:rFonts w:cstheme="minorHAnsi"/>
          <w:sz w:val="24"/>
          <w:szCs w:val="24"/>
        </w:rPr>
        <w:t>djelokrug rada</w:t>
      </w:r>
      <w:r w:rsidRPr="00B6007A">
        <w:rPr>
          <w:rFonts w:cstheme="minorHAnsi"/>
          <w:sz w:val="24"/>
          <w:szCs w:val="24"/>
        </w:rPr>
        <w:t xml:space="preserve"> Općinskog vijeća planirani su</w:t>
      </w:r>
      <w:r w:rsidR="00FE7B78" w:rsidRPr="00B6007A">
        <w:rPr>
          <w:rFonts w:cstheme="minorHAnsi"/>
          <w:sz w:val="24"/>
          <w:szCs w:val="24"/>
        </w:rPr>
        <w:t xml:space="preserve"> u iznosu od</w:t>
      </w:r>
      <w:r w:rsidR="005E55FF" w:rsidRPr="00B6007A">
        <w:rPr>
          <w:rFonts w:cstheme="minorHAnsi"/>
          <w:sz w:val="24"/>
          <w:szCs w:val="24"/>
        </w:rPr>
        <w:t xml:space="preserve"> </w:t>
      </w:r>
      <w:r w:rsidR="00A67461">
        <w:rPr>
          <w:rFonts w:cstheme="minorHAnsi"/>
          <w:sz w:val="24"/>
          <w:szCs w:val="24"/>
        </w:rPr>
        <w:t>22.297,41 eura</w:t>
      </w:r>
      <w:r w:rsidR="007B3CBF">
        <w:rPr>
          <w:rFonts w:cstheme="minorHAnsi"/>
          <w:sz w:val="24"/>
          <w:szCs w:val="24"/>
        </w:rPr>
        <w:t xml:space="preserve">, </w:t>
      </w:r>
      <w:r w:rsidR="005E55FF" w:rsidRPr="00B6007A">
        <w:rPr>
          <w:rFonts w:cstheme="minorHAnsi"/>
          <w:sz w:val="24"/>
          <w:szCs w:val="24"/>
        </w:rPr>
        <w:t xml:space="preserve">sredstva za rad </w:t>
      </w:r>
      <w:r w:rsidR="00546028" w:rsidRPr="00B6007A">
        <w:rPr>
          <w:rFonts w:cstheme="minorHAnsi"/>
          <w:sz w:val="24"/>
          <w:szCs w:val="24"/>
        </w:rPr>
        <w:t>političk</w:t>
      </w:r>
      <w:r w:rsidR="005E55FF" w:rsidRPr="00B6007A">
        <w:rPr>
          <w:rFonts w:cstheme="minorHAnsi"/>
          <w:sz w:val="24"/>
          <w:szCs w:val="24"/>
        </w:rPr>
        <w:t>ih</w:t>
      </w:r>
      <w:r w:rsidR="00546028" w:rsidRPr="00B6007A">
        <w:rPr>
          <w:rFonts w:cstheme="minorHAnsi"/>
          <w:sz w:val="24"/>
          <w:szCs w:val="24"/>
        </w:rPr>
        <w:t xml:space="preserve"> stran</w:t>
      </w:r>
      <w:r w:rsidR="005E55FF" w:rsidRPr="00B6007A">
        <w:rPr>
          <w:rFonts w:cstheme="minorHAnsi"/>
          <w:sz w:val="24"/>
          <w:szCs w:val="24"/>
        </w:rPr>
        <w:t>aka</w:t>
      </w:r>
      <w:r w:rsidR="00546028" w:rsidRPr="00B6007A">
        <w:rPr>
          <w:rFonts w:cstheme="minorHAnsi"/>
          <w:sz w:val="24"/>
          <w:szCs w:val="24"/>
        </w:rPr>
        <w:t xml:space="preserve"> </w:t>
      </w:r>
      <w:r w:rsidR="00CB7728" w:rsidRPr="00B6007A">
        <w:rPr>
          <w:rFonts w:cstheme="minorHAnsi"/>
          <w:sz w:val="24"/>
          <w:szCs w:val="24"/>
        </w:rPr>
        <w:t xml:space="preserve">zastupljenim u Općinskom vijeću </w:t>
      </w:r>
      <w:r w:rsidR="00546028" w:rsidRPr="00B6007A">
        <w:rPr>
          <w:rFonts w:cstheme="minorHAnsi"/>
          <w:sz w:val="24"/>
          <w:szCs w:val="24"/>
        </w:rPr>
        <w:t>planiran</w:t>
      </w:r>
      <w:r w:rsidR="00980A84" w:rsidRPr="00B6007A">
        <w:rPr>
          <w:rFonts w:cstheme="minorHAnsi"/>
          <w:sz w:val="24"/>
          <w:szCs w:val="24"/>
        </w:rPr>
        <w:t>a</w:t>
      </w:r>
      <w:r w:rsidR="00606978">
        <w:rPr>
          <w:rFonts w:cstheme="minorHAnsi"/>
          <w:sz w:val="24"/>
          <w:szCs w:val="24"/>
        </w:rPr>
        <w:t xml:space="preserve"> su u iznosu od</w:t>
      </w:r>
      <w:r w:rsidR="00546028" w:rsidRPr="00B6007A">
        <w:rPr>
          <w:rFonts w:cstheme="minorHAnsi"/>
          <w:sz w:val="24"/>
          <w:szCs w:val="24"/>
        </w:rPr>
        <w:t xml:space="preserve"> </w:t>
      </w:r>
      <w:r w:rsidR="00A67461">
        <w:rPr>
          <w:rFonts w:cstheme="minorHAnsi"/>
          <w:sz w:val="24"/>
          <w:szCs w:val="24"/>
        </w:rPr>
        <w:t>5.653,99 eura</w:t>
      </w:r>
      <w:r w:rsidR="005E55FF" w:rsidRPr="00B6007A">
        <w:rPr>
          <w:rFonts w:cstheme="minorHAnsi"/>
          <w:sz w:val="24"/>
          <w:szCs w:val="24"/>
        </w:rPr>
        <w:t xml:space="preserve">, za </w:t>
      </w:r>
      <w:r w:rsidR="009046C1">
        <w:rPr>
          <w:rFonts w:cstheme="minorHAnsi"/>
          <w:sz w:val="24"/>
          <w:szCs w:val="24"/>
        </w:rPr>
        <w:t xml:space="preserve">rad predstavnika Vijeća </w:t>
      </w:r>
      <w:r w:rsidR="00017089">
        <w:rPr>
          <w:rFonts w:cstheme="minorHAnsi"/>
          <w:sz w:val="24"/>
          <w:szCs w:val="24"/>
        </w:rPr>
        <w:t xml:space="preserve">Bošnjačke </w:t>
      </w:r>
      <w:r w:rsidR="009046C1">
        <w:rPr>
          <w:rFonts w:cstheme="minorHAnsi"/>
          <w:sz w:val="24"/>
          <w:szCs w:val="24"/>
        </w:rPr>
        <w:t>nacionalne manjine</w:t>
      </w:r>
      <w:r w:rsidR="005E55FF" w:rsidRPr="00B6007A">
        <w:rPr>
          <w:rFonts w:cstheme="minorHAnsi"/>
          <w:sz w:val="24"/>
          <w:szCs w:val="24"/>
        </w:rPr>
        <w:t xml:space="preserve"> planirano je </w:t>
      </w:r>
      <w:r w:rsidR="00A67461">
        <w:rPr>
          <w:rFonts w:cstheme="minorHAnsi"/>
          <w:sz w:val="24"/>
          <w:szCs w:val="24"/>
        </w:rPr>
        <w:t>4.645,30 eura i za svečanu sjednicu za dan općine planirano je 10.856,27 eura</w:t>
      </w:r>
      <w:r w:rsidR="00017089">
        <w:rPr>
          <w:rFonts w:cstheme="minorHAnsi"/>
          <w:sz w:val="24"/>
          <w:szCs w:val="24"/>
        </w:rPr>
        <w:t>.</w:t>
      </w:r>
    </w:p>
    <w:p w14:paraId="47EF2F24" w14:textId="3DF04076" w:rsidR="00017089" w:rsidRDefault="0001708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4E5B42D" w14:textId="48E0F09B" w:rsidR="00017089" w:rsidRPr="00017089" w:rsidRDefault="00017089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1708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1002 Provođenje izbora planirano u iznosu od </w:t>
      </w:r>
      <w:r w:rsidR="00A67461">
        <w:rPr>
          <w:rFonts w:cstheme="minorHAnsi"/>
          <w:b/>
          <w:bCs/>
          <w:color w:val="8496B0" w:themeColor="text2" w:themeTint="99"/>
          <w:sz w:val="24"/>
          <w:szCs w:val="24"/>
        </w:rPr>
        <w:t>21.235,65 eura</w:t>
      </w:r>
    </w:p>
    <w:p w14:paraId="0BA03E0E" w14:textId="1D794C6C" w:rsidR="00017089" w:rsidRDefault="0001708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51757A97" w14:textId="6804873E" w:rsidR="00017089" w:rsidRDefault="00A67461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izbore za vijeća nacionalnih manjina planirano je 13.272,28 eura i z</w:t>
      </w:r>
      <w:r w:rsidR="00017089">
        <w:rPr>
          <w:rFonts w:cstheme="minorHAnsi"/>
          <w:sz w:val="24"/>
          <w:szCs w:val="24"/>
        </w:rPr>
        <w:t xml:space="preserve">a izbore za mjesne odbore planirano je </w:t>
      </w:r>
      <w:r>
        <w:rPr>
          <w:rFonts w:cstheme="minorHAnsi"/>
          <w:sz w:val="24"/>
          <w:szCs w:val="24"/>
        </w:rPr>
        <w:t>7.963,37 eura</w:t>
      </w:r>
      <w:r w:rsidR="00017089">
        <w:rPr>
          <w:rFonts w:cstheme="minorHAnsi"/>
          <w:sz w:val="24"/>
          <w:szCs w:val="24"/>
        </w:rPr>
        <w:t>.</w:t>
      </w:r>
    </w:p>
    <w:p w14:paraId="53B25B74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6BFE408B" w14:textId="77777777" w:rsidR="00644D4F" w:rsidRDefault="00644D4F" w:rsidP="005223E1">
      <w:pPr>
        <w:spacing w:after="0"/>
        <w:jc w:val="center"/>
        <w:rPr>
          <w:rFonts w:cstheme="minorHAnsi"/>
          <w:sz w:val="24"/>
          <w:szCs w:val="24"/>
        </w:rPr>
      </w:pPr>
    </w:p>
    <w:p w14:paraId="4BB7949E" w14:textId="18756DB4" w:rsidR="009046C1" w:rsidRDefault="00AA676D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FB8E3C2" wp14:editId="77692FBC">
            <wp:extent cx="1123950" cy="124499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42" cy="124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D5CE" w14:textId="77777777" w:rsidR="0024350E" w:rsidRDefault="0024350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33BCB961" w14:textId="77777777" w:rsidR="007657CB" w:rsidRDefault="007657CB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1227F482" w14:textId="15CBF4F8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lastRenderedPageBreak/>
        <w:t xml:space="preserve">RAZDJEL </w:t>
      </w:r>
      <w:r w:rsidR="00AA676D">
        <w:rPr>
          <w:rFonts w:cstheme="minorHAnsi"/>
          <w:b/>
          <w:color w:val="8496B0" w:themeColor="text2" w:themeTint="99"/>
          <w:sz w:val="24"/>
          <w:szCs w:val="24"/>
        </w:rPr>
        <w:t>200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JEDINSTVENI UPRAVNI ODJEL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>3.023.675,37 EURA</w:t>
      </w:r>
    </w:p>
    <w:p w14:paraId="3C44CC63" w14:textId="77777777" w:rsidR="000D5031" w:rsidRPr="00211BCA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1DBDC12" w14:textId="0EE796C5" w:rsidR="00976641" w:rsidRDefault="00A91F21" w:rsidP="00A91F21">
      <w:pPr>
        <w:spacing w:after="0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EBDF22" wp14:editId="5F84290A">
            <wp:simplePos x="0" y="0"/>
            <wp:positionH relativeFrom="margin">
              <wp:posOffset>167005</wp:posOffset>
            </wp:positionH>
            <wp:positionV relativeFrom="paragraph">
              <wp:posOffset>0</wp:posOffset>
            </wp:positionV>
            <wp:extent cx="5217160" cy="2809875"/>
            <wp:effectExtent l="19050" t="0" r="21590" b="82867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b/>
          <w:color w:val="8496B0" w:themeColor="text2" w:themeTint="99"/>
          <w:sz w:val="24"/>
          <w:szCs w:val="24"/>
        </w:rPr>
        <w:br w:type="textWrapping" w:clear="all"/>
      </w:r>
    </w:p>
    <w:p w14:paraId="6124EBE3" w14:textId="77777777" w:rsidR="000D5031" w:rsidRDefault="000D5031" w:rsidP="000D5031">
      <w:pPr>
        <w:spacing w:after="0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9D46236" w14:textId="6D55594A" w:rsidR="002F57CC" w:rsidRDefault="00A94C8B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>GLAVA</w:t>
      </w:r>
      <w:r w:rsidR="00BA65AB">
        <w:rPr>
          <w:rFonts w:cstheme="minorHAnsi"/>
          <w:b/>
          <w:color w:val="8496B0" w:themeColor="text2" w:themeTint="99"/>
          <w:sz w:val="24"/>
          <w:szCs w:val="24"/>
        </w:rPr>
        <w:t xml:space="preserve"> 10 JEDINSTVENI UPRAVNI ODJEL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BA65AB"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>762.879,74 EURA</w:t>
      </w:r>
    </w:p>
    <w:p w14:paraId="29D5D985" w14:textId="77777777" w:rsidR="002F57CC" w:rsidRPr="00211BCA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A9664E6" w14:textId="1AA910AB" w:rsidR="00546028" w:rsidRPr="00211BCA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Javna uprava i administracija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211BCA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>762.879,74 eura</w:t>
      </w:r>
      <w:r w:rsidR="00CB7728" w:rsidRPr="00211BCA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2A159D41" w14:textId="77777777" w:rsidR="003F24E9" w:rsidRPr="00B6007A" w:rsidRDefault="003F24E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03FB545" w14:textId="464D678F" w:rsidR="003F24E9" w:rsidRPr="00B6007A" w:rsidRDefault="003F24E9" w:rsidP="000D7FDE">
      <w:pPr>
        <w:spacing w:after="0"/>
        <w:jc w:val="both"/>
        <w:rPr>
          <w:rFonts w:cstheme="minorHAnsi"/>
          <w:sz w:val="24"/>
          <w:szCs w:val="24"/>
        </w:rPr>
      </w:pPr>
      <w:r w:rsidRPr="00B6007A">
        <w:rPr>
          <w:rFonts w:cstheme="minorHAnsi"/>
          <w:sz w:val="24"/>
          <w:szCs w:val="24"/>
        </w:rPr>
        <w:t xml:space="preserve">Za </w:t>
      </w:r>
      <w:r w:rsidR="009046C1">
        <w:rPr>
          <w:rFonts w:cstheme="minorHAnsi"/>
          <w:sz w:val="24"/>
          <w:szCs w:val="24"/>
        </w:rPr>
        <w:t>redovnu djelatnost</w:t>
      </w:r>
      <w:r w:rsidRPr="00B6007A">
        <w:rPr>
          <w:rFonts w:cstheme="minorHAnsi"/>
          <w:sz w:val="24"/>
          <w:szCs w:val="24"/>
        </w:rPr>
        <w:t xml:space="preserve"> </w:t>
      </w:r>
      <w:r w:rsidR="009046C1">
        <w:rPr>
          <w:rFonts w:cstheme="minorHAnsi"/>
          <w:sz w:val="24"/>
          <w:szCs w:val="24"/>
        </w:rPr>
        <w:t>općinske uprave</w:t>
      </w:r>
      <w:r w:rsidRPr="00B6007A">
        <w:rPr>
          <w:rFonts w:cstheme="minorHAnsi"/>
          <w:sz w:val="24"/>
          <w:szCs w:val="24"/>
        </w:rPr>
        <w:t xml:space="preserve"> </w:t>
      </w:r>
      <w:r w:rsidR="00BA65AB">
        <w:rPr>
          <w:rFonts w:cstheme="minorHAnsi"/>
          <w:sz w:val="24"/>
          <w:szCs w:val="24"/>
        </w:rPr>
        <w:t xml:space="preserve">(administrativno, tehničko i stručno osoblje) </w:t>
      </w:r>
      <w:r w:rsidRPr="00B6007A">
        <w:rPr>
          <w:rFonts w:cstheme="minorHAnsi"/>
          <w:sz w:val="24"/>
          <w:szCs w:val="24"/>
        </w:rPr>
        <w:t xml:space="preserve">planirano je </w:t>
      </w:r>
      <w:r w:rsidR="00A67461">
        <w:rPr>
          <w:rFonts w:cstheme="minorHAnsi"/>
          <w:sz w:val="24"/>
          <w:szCs w:val="24"/>
        </w:rPr>
        <w:t>666.695,53 eura.</w:t>
      </w:r>
    </w:p>
    <w:p w14:paraId="4F2A682D" w14:textId="603BF186" w:rsidR="002F57CC" w:rsidRDefault="00A76368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BA65AB">
        <w:rPr>
          <w:rFonts w:cstheme="minorHAnsi"/>
          <w:sz w:val="24"/>
          <w:szCs w:val="24"/>
        </w:rPr>
        <w:t xml:space="preserve">a tekuću pričuvu planirano je </w:t>
      </w:r>
      <w:r w:rsidR="00A67461">
        <w:rPr>
          <w:rFonts w:cstheme="minorHAnsi"/>
          <w:sz w:val="24"/>
          <w:szCs w:val="24"/>
        </w:rPr>
        <w:t>5.308,91 eura</w:t>
      </w:r>
      <w:r w:rsidR="00BA65AB">
        <w:rPr>
          <w:rFonts w:cstheme="minorHAnsi"/>
          <w:sz w:val="24"/>
          <w:szCs w:val="24"/>
        </w:rPr>
        <w:t>, nabav</w:t>
      </w:r>
      <w:r w:rsidR="007B3CBF">
        <w:rPr>
          <w:rFonts w:cstheme="minorHAnsi"/>
          <w:sz w:val="24"/>
          <w:szCs w:val="24"/>
        </w:rPr>
        <w:t>u</w:t>
      </w:r>
      <w:r w:rsidR="00BA65AB">
        <w:rPr>
          <w:rFonts w:cstheme="minorHAnsi"/>
          <w:sz w:val="24"/>
          <w:szCs w:val="24"/>
        </w:rPr>
        <w:t xml:space="preserve"> dugotrajne imovine </w:t>
      </w:r>
      <w:r w:rsidR="00A67461">
        <w:rPr>
          <w:rFonts w:cstheme="minorHAnsi"/>
          <w:sz w:val="24"/>
          <w:szCs w:val="24"/>
        </w:rPr>
        <w:t>45.431,01 eura</w:t>
      </w:r>
      <w:r w:rsidR="00BA65AB">
        <w:rPr>
          <w:rFonts w:cstheme="minorHAnsi"/>
          <w:sz w:val="24"/>
          <w:szCs w:val="24"/>
        </w:rPr>
        <w:t xml:space="preserve">, dovoz pitke vode domaćinstvima </w:t>
      </w:r>
      <w:r w:rsidR="00A67461">
        <w:rPr>
          <w:rFonts w:cstheme="minorHAnsi"/>
          <w:sz w:val="24"/>
          <w:szCs w:val="24"/>
        </w:rPr>
        <w:t>1.327,23 eura</w:t>
      </w:r>
      <w:r w:rsidR="00BA65AB">
        <w:rPr>
          <w:rFonts w:cstheme="minorHAnsi"/>
          <w:sz w:val="24"/>
          <w:szCs w:val="24"/>
        </w:rPr>
        <w:t xml:space="preserve">, nasljeđivanje ošasne imovine </w:t>
      </w:r>
      <w:r w:rsidR="00A67461">
        <w:rPr>
          <w:rFonts w:cstheme="minorHAnsi"/>
          <w:sz w:val="24"/>
          <w:szCs w:val="24"/>
        </w:rPr>
        <w:t>6.636,14 eura</w:t>
      </w:r>
      <w:r w:rsidR="00BA65AB">
        <w:rPr>
          <w:rFonts w:cstheme="minorHAnsi"/>
          <w:sz w:val="24"/>
          <w:szCs w:val="24"/>
        </w:rPr>
        <w:t xml:space="preserve"> i nabavu vozila </w:t>
      </w:r>
      <w:r w:rsidR="00A67461">
        <w:rPr>
          <w:rFonts w:cstheme="minorHAnsi"/>
          <w:sz w:val="24"/>
          <w:szCs w:val="24"/>
        </w:rPr>
        <w:t>37.480,92 eura</w:t>
      </w:r>
      <w:r w:rsidR="00BA65AB">
        <w:rPr>
          <w:rFonts w:cstheme="minorHAnsi"/>
          <w:sz w:val="24"/>
          <w:szCs w:val="24"/>
        </w:rPr>
        <w:t>.</w:t>
      </w:r>
    </w:p>
    <w:p w14:paraId="358EF9CD" w14:textId="77777777" w:rsidR="00BA65AB" w:rsidRDefault="00BA65AB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1AB47132" w14:textId="330E4FBB" w:rsidR="002F57CC" w:rsidRDefault="00E873D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A76368">
        <w:rPr>
          <w:rFonts w:cstheme="minorHAnsi"/>
          <w:b/>
          <w:color w:val="8496B0" w:themeColor="text2" w:themeTint="99"/>
          <w:sz w:val="24"/>
          <w:szCs w:val="24"/>
        </w:rPr>
        <w:t>20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A76368" w:rsidRPr="00A76368">
        <w:rPr>
          <w:rFonts w:cstheme="minorHAnsi"/>
          <w:b/>
          <w:color w:val="8496B0" w:themeColor="text2" w:themeTint="99"/>
          <w:sz w:val="24"/>
          <w:szCs w:val="24"/>
        </w:rPr>
        <w:t xml:space="preserve">VATROGASTVO I CIVILNA ZAŠTITA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PLANIRANO 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U IZNOSU OD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>125.926,03 EURA</w:t>
      </w:r>
    </w:p>
    <w:p w14:paraId="3C20493B" w14:textId="77777777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17BD41D" w14:textId="2B2427C9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76368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001 </w:t>
      </w:r>
      <w:r w:rsidR="00A76368">
        <w:rPr>
          <w:rFonts w:cstheme="minorHAnsi"/>
          <w:b/>
          <w:color w:val="8496B0" w:themeColor="text2" w:themeTint="99"/>
          <w:sz w:val="24"/>
          <w:szCs w:val="24"/>
        </w:rPr>
        <w:t>Zaštita od požara</w:t>
      </w: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CB5D71">
        <w:rPr>
          <w:rFonts w:cstheme="minorHAnsi"/>
          <w:b/>
          <w:color w:val="8496B0" w:themeColor="text2" w:themeTint="99"/>
          <w:sz w:val="24"/>
          <w:szCs w:val="24"/>
        </w:rPr>
        <w:t>125.926,03 eura</w:t>
      </w:r>
    </w:p>
    <w:p w14:paraId="3B340436" w14:textId="77777777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AFCC302" w14:textId="30D5C8D6" w:rsidR="002F57CC" w:rsidRDefault="00E873D1" w:rsidP="00A76368">
      <w:pPr>
        <w:spacing w:after="0"/>
        <w:jc w:val="both"/>
        <w:rPr>
          <w:rFonts w:cstheme="minorHAnsi"/>
          <w:bCs/>
          <w:sz w:val="24"/>
          <w:szCs w:val="24"/>
        </w:rPr>
      </w:pPr>
      <w:r w:rsidRPr="00E873D1">
        <w:rPr>
          <w:rFonts w:cstheme="minorHAnsi"/>
          <w:bCs/>
          <w:sz w:val="24"/>
          <w:szCs w:val="24"/>
        </w:rPr>
        <w:t xml:space="preserve">U ovom programu </w:t>
      </w:r>
      <w:r>
        <w:rPr>
          <w:rFonts w:cstheme="minorHAnsi"/>
          <w:bCs/>
          <w:sz w:val="24"/>
          <w:szCs w:val="24"/>
        </w:rPr>
        <w:t xml:space="preserve">planiraju se sredstava za </w:t>
      </w:r>
      <w:r w:rsidR="00A76368">
        <w:rPr>
          <w:rFonts w:cstheme="minorHAnsi"/>
          <w:bCs/>
          <w:sz w:val="24"/>
          <w:szCs w:val="24"/>
        </w:rPr>
        <w:t xml:space="preserve">osnovnu djelatnost Javne vatrogasne postrojbe u iznosu od </w:t>
      </w:r>
      <w:r w:rsidR="00CB5D71">
        <w:rPr>
          <w:rFonts w:cstheme="minorHAnsi"/>
          <w:bCs/>
          <w:sz w:val="24"/>
          <w:szCs w:val="24"/>
        </w:rPr>
        <w:t>82.968,93 eura</w:t>
      </w:r>
      <w:r w:rsidR="00A76368">
        <w:rPr>
          <w:rFonts w:cstheme="minorHAnsi"/>
          <w:bCs/>
          <w:sz w:val="24"/>
          <w:szCs w:val="24"/>
        </w:rPr>
        <w:t xml:space="preserve">, za područnu vatrogasnu zajednicu planirano je </w:t>
      </w:r>
      <w:r w:rsidR="00CB5D71">
        <w:rPr>
          <w:rFonts w:cstheme="minorHAnsi"/>
          <w:bCs/>
          <w:sz w:val="24"/>
          <w:szCs w:val="24"/>
        </w:rPr>
        <w:t>33.555,51 eura</w:t>
      </w:r>
      <w:r w:rsidR="00A76368">
        <w:rPr>
          <w:rFonts w:cstheme="minorHAnsi"/>
          <w:bCs/>
          <w:sz w:val="24"/>
          <w:szCs w:val="24"/>
        </w:rPr>
        <w:t xml:space="preserve">, za Civilnu zaštitu – zaštita i spašavanje planirano je </w:t>
      </w:r>
      <w:r w:rsidR="00CB5D71">
        <w:rPr>
          <w:rFonts w:cstheme="minorHAnsi"/>
          <w:bCs/>
          <w:sz w:val="24"/>
          <w:szCs w:val="24"/>
        </w:rPr>
        <w:t xml:space="preserve">5.972,53 eura </w:t>
      </w:r>
      <w:r w:rsidR="00A76368">
        <w:rPr>
          <w:rFonts w:cstheme="minorHAnsi"/>
          <w:bCs/>
          <w:sz w:val="24"/>
          <w:szCs w:val="24"/>
        </w:rPr>
        <w:t xml:space="preserve"> dok se za Vatrogasnu zajednicu IŽ – Stručna služba za zaštitu i spašavanje planira </w:t>
      </w:r>
      <w:r w:rsidR="00CB5D71">
        <w:rPr>
          <w:rFonts w:cstheme="minorHAnsi"/>
          <w:bCs/>
          <w:sz w:val="24"/>
          <w:szCs w:val="24"/>
        </w:rPr>
        <w:t>929,06 eura i za procjenu ugroženosti i plan zaštite od požara planira 2.500,00 eura</w:t>
      </w:r>
      <w:r w:rsidR="00A76368">
        <w:rPr>
          <w:rFonts w:cstheme="minorHAnsi"/>
          <w:bCs/>
          <w:sz w:val="24"/>
          <w:szCs w:val="24"/>
        </w:rPr>
        <w:t>.</w:t>
      </w:r>
    </w:p>
    <w:p w14:paraId="148688F2" w14:textId="2F35C7F8" w:rsidR="00E50255" w:rsidRDefault="00E50255" w:rsidP="00E50255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45354F" wp14:editId="14344EA4">
            <wp:extent cx="2308860" cy="1371548"/>
            <wp:effectExtent l="19050" t="0" r="15240" b="4197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22618" cy="1379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5B0F51D" w14:textId="77777777" w:rsidR="00D94913" w:rsidRDefault="00D94913" w:rsidP="00A7636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2E2245D" w14:textId="77777777" w:rsidR="000D5031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15883A67" w14:textId="1C9689D5" w:rsidR="00946DEE" w:rsidRDefault="00946DE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30 GOSPODARSTVO PLANIRANO U IZNOSU OD </w:t>
      </w:r>
      <w:r w:rsidR="00CB5D71">
        <w:rPr>
          <w:rFonts w:cstheme="minorHAnsi"/>
          <w:b/>
          <w:color w:val="8496B0" w:themeColor="text2" w:themeTint="99"/>
          <w:sz w:val="24"/>
          <w:szCs w:val="24"/>
        </w:rPr>
        <w:t>61.866,76 EURA</w:t>
      </w:r>
    </w:p>
    <w:p w14:paraId="61DF0B00" w14:textId="77777777" w:rsidR="00946DEE" w:rsidRDefault="00946DE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F3064B0" w14:textId="11F44954" w:rsidR="00B6007A" w:rsidRDefault="007D2F2A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946DEE">
        <w:rPr>
          <w:rFonts w:cstheme="minorHAnsi"/>
          <w:b/>
          <w:color w:val="8496B0" w:themeColor="text2" w:themeTint="99"/>
          <w:sz w:val="24"/>
          <w:szCs w:val="24"/>
        </w:rPr>
        <w:t>3001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46DEE" w:rsidRPr="00946DEE">
        <w:rPr>
          <w:rFonts w:cstheme="minorHAnsi"/>
          <w:b/>
          <w:color w:val="8496B0" w:themeColor="text2" w:themeTint="99"/>
          <w:sz w:val="24"/>
          <w:szCs w:val="24"/>
        </w:rPr>
        <w:t>Poticanje razvoja gospodarstva i poljoprivrede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CB5D71">
        <w:rPr>
          <w:rFonts w:cstheme="minorHAnsi"/>
          <w:b/>
          <w:color w:val="8496B0" w:themeColor="text2" w:themeTint="99"/>
          <w:sz w:val="24"/>
          <w:szCs w:val="24"/>
        </w:rPr>
        <w:t>464,53 eura</w:t>
      </w:r>
    </w:p>
    <w:p w14:paraId="03037AF9" w14:textId="37916632" w:rsidR="00946DEE" w:rsidRDefault="00946DE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47AC9F33" w14:textId="7067685C" w:rsidR="007D2F2A" w:rsidRDefault="00946DE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Općina Sveta Nedelja </w:t>
      </w:r>
      <w:r w:rsidR="00CB5D71">
        <w:rPr>
          <w:rFonts w:cstheme="minorHAnsi"/>
          <w:bCs/>
          <w:sz w:val="24"/>
          <w:szCs w:val="24"/>
        </w:rPr>
        <w:t>nastavlja razvijati</w:t>
      </w:r>
      <w:r>
        <w:rPr>
          <w:rFonts w:cstheme="minorHAnsi"/>
          <w:bCs/>
          <w:sz w:val="24"/>
          <w:szCs w:val="24"/>
        </w:rPr>
        <w:t xml:space="preserve"> gospodarstv</w:t>
      </w:r>
      <w:r w:rsidR="00CB5D71">
        <w:rPr>
          <w:rFonts w:cstheme="minorHAnsi"/>
          <w:bCs/>
          <w:sz w:val="24"/>
          <w:szCs w:val="24"/>
        </w:rPr>
        <w:t>o</w:t>
      </w:r>
      <w:r>
        <w:rPr>
          <w:rFonts w:cstheme="minorHAnsi"/>
          <w:bCs/>
          <w:sz w:val="24"/>
          <w:szCs w:val="24"/>
        </w:rPr>
        <w:t xml:space="preserve"> kroz ulaganja u poljoprivredu, gospodarstvo i turizam. Za sufinanciranje uzgoj stoke planirano je </w:t>
      </w:r>
      <w:r w:rsidR="00CB5D71">
        <w:rPr>
          <w:rFonts w:cstheme="minorHAnsi"/>
          <w:bCs/>
          <w:sz w:val="24"/>
          <w:szCs w:val="24"/>
        </w:rPr>
        <w:t>464,53 eura</w:t>
      </w:r>
      <w:r>
        <w:rPr>
          <w:rFonts w:cstheme="minorHAnsi"/>
          <w:bCs/>
          <w:sz w:val="24"/>
          <w:szCs w:val="24"/>
        </w:rPr>
        <w:t xml:space="preserve">, za unapređenje poljoprivrede planirano je </w:t>
      </w:r>
      <w:r w:rsidR="00CB5D71">
        <w:rPr>
          <w:rFonts w:cstheme="minorHAnsi"/>
          <w:bCs/>
          <w:sz w:val="24"/>
          <w:szCs w:val="24"/>
        </w:rPr>
        <w:t>3.318,07 eura</w:t>
      </w:r>
      <w:r w:rsidR="006D5164">
        <w:rPr>
          <w:rFonts w:cstheme="minorHAnsi"/>
          <w:bCs/>
          <w:sz w:val="24"/>
          <w:szCs w:val="24"/>
        </w:rPr>
        <w:t xml:space="preserve">, za agroturizam </w:t>
      </w:r>
      <w:r w:rsidR="00CB5D71">
        <w:rPr>
          <w:rFonts w:cstheme="minorHAnsi"/>
          <w:bCs/>
          <w:sz w:val="24"/>
          <w:szCs w:val="24"/>
        </w:rPr>
        <w:t>planirano je 331,81 eura</w:t>
      </w:r>
      <w:r w:rsidR="006D5164">
        <w:rPr>
          <w:rFonts w:cstheme="minorHAnsi"/>
          <w:bCs/>
          <w:sz w:val="24"/>
          <w:szCs w:val="24"/>
        </w:rPr>
        <w:t xml:space="preserve">, za razvoj turizma </w:t>
      </w:r>
      <w:r w:rsidR="00CB5D71">
        <w:rPr>
          <w:rFonts w:cstheme="minorHAnsi"/>
          <w:bCs/>
          <w:sz w:val="24"/>
          <w:szCs w:val="24"/>
        </w:rPr>
        <w:t xml:space="preserve">planirano je 15.927,00 eura i </w:t>
      </w:r>
      <w:r w:rsidR="006D5164">
        <w:rPr>
          <w:rFonts w:cstheme="minorHAnsi"/>
          <w:bCs/>
          <w:sz w:val="24"/>
          <w:szCs w:val="24"/>
        </w:rPr>
        <w:t xml:space="preserve">za poticaje gospodarstvu </w:t>
      </w:r>
      <w:r w:rsidR="00CB5D71">
        <w:rPr>
          <w:rFonts w:cstheme="minorHAnsi"/>
          <w:bCs/>
          <w:sz w:val="24"/>
          <w:szCs w:val="24"/>
        </w:rPr>
        <w:t>planirano je 4.711,66 eura.</w:t>
      </w:r>
      <w:r w:rsidR="006D5164">
        <w:rPr>
          <w:rFonts w:cstheme="minorHAnsi"/>
          <w:bCs/>
          <w:sz w:val="24"/>
          <w:szCs w:val="24"/>
        </w:rPr>
        <w:t xml:space="preserve"> </w:t>
      </w:r>
    </w:p>
    <w:p w14:paraId="6C185C1E" w14:textId="7D92E3FB" w:rsidR="00D43429" w:rsidRDefault="00D43429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47FFCD91" w14:textId="1256CD0F" w:rsidR="00142106" w:rsidRPr="00142106" w:rsidRDefault="00142106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6D5164">
        <w:rPr>
          <w:rFonts w:cstheme="minorHAnsi"/>
          <w:b/>
          <w:color w:val="8496B0" w:themeColor="text2" w:themeTint="99"/>
          <w:sz w:val="24"/>
          <w:szCs w:val="24"/>
        </w:rPr>
        <w:t>3002</w:t>
      </w: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6D5164">
        <w:rPr>
          <w:rFonts w:cstheme="minorHAnsi"/>
          <w:b/>
          <w:color w:val="8496B0" w:themeColor="text2" w:themeTint="99"/>
          <w:sz w:val="24"/>
          <w:szCs w:val="24"/>
        </w:rPr>
        <w:t>Promicanje ruralnog razvoja</w:t>
      </w: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E50255">
        <w:rPr>
          <w:rFonts w:cstheme="minorHAnsi"/>
          <w:b/>
          <w:color w:val="8496B0" w:themeColor="text2" w:themeTint="99"/>
          <w:sz w:val="24"/>
          <w:szCs w:val="24"/>
        </w:rPr>
        <w:t>30.477,55 eura</w:t>
      </w:r>
    </w:p>
    <w:p w14:paraId="201516BA" w14:textId="71974256" w:rsidR="00142106" w:rsidRDefault="00142106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52D8DCEB" w14:textId="4AC4B539" w:rsidR="006D5164" w:rsidRDefault="006D5164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Kroz ovaj program sufinancira se LAG (Lokalna akcijska grupa) Labinštine u iznosu od </w:t>
      </w:r>
      <w:r w:rsidR="00E50255">
        <w:rPr>
          <w:rFonts w:cstheme="minorHAnsi"/>
          <w:bCs/>
          <w:sz w:val="24"/>
          <w:szCs w:val="24"/>
        </w:rPr>
        <w:t>4.247,13 eura</w:t>
      </w:r>
      <w:r w:rsidR="00FE0C82">
        <w:rPr>
          <w:rFonts w:cstheme="minorHAnsi"/>
          <w:bCs/>
          <w:sz w:val="24"/>
          <w:szCs w:val="24"/>
        </w:rPr>
        <w:t>,</w:t>
      </w:r>
      <w:r>
        <w:rPr>
          <w:rFonts w:cstheme="minorHAnsi"/>
          <w:bCs/>
          <w:sz w:val="24"/>
          <w:szCs w:val="24"/>
        </w:rPr>
        <w:t xml:space="preserve"> dok se za </w:t>
      </w:r>
      <w:r w:rsidRPr="006D5164">
        <w:rPr>
          <w:rFonts w:cstheme="minorHAnsi"/>
          <w:bCs/>
          <w:sz w:val="24"/>
          <w:szCs w:val="24"/>
        </w:rPr>
        <w:t>FLAG natječaj: M 2.2.1. "SKOKOM DO MORA"</w:t>
      </w:r>
      <w:r>
        <w:rPr>
          <w:rFonts w:cstheme="minorHAnsi"/>
          <w:bCs/>
          <w:sz w:val="24"/>
          <w:szCs w:val="24"/>
        </w:rPr>
        <w:t xml:space="preserve"> planira </w:t>
      </w:r>
      <w:r w:rsidR="00E50255">
        <w:rPr>
          <w:rFonts w:cstheme="minorHAnsi"/>
          <w:bCs/>
          <w:sz w:val="24"/>
          <w:szCs w:val="24"/>
        </w:rPr>
        <w:t>26.230,42 eura</w:t>
      </w:r>
      <w:r>
        <w:rPr>
          <w:rFonts w:cstheme="minorHAnsi"/>
          <w:bCs/>
          <w:sz w:val="24"/>
          <w:szCs w:val="24"/>
        </w:rPr>
        <w:t>.</w:t>
      </w:r>
    </w:p>
    <w:p w14:paraId="56D73FB7" w14:textId="1AB432C3" w:rsidR="00D43429" w:rsidRDefault="00D43429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E0C302B" w14:textId="51B21CB9" w:rsidR="00D43429" w:rsidRDefault="00D43429" w:rsidP="00D43429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8F5C21" wp14:editId="126934EE">
            <wp:extent cx="4366260" cy="2375807"/>
            <wp:effectExtent l="19050" t="0" r="15240" b="71056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92" cy="23816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9E281B8" w14:textId="77777777" w:rsidR="006D5164" w:rsidRDefault="006D5164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379E4B3" w14:textId="460E6D87" w:rsidR="00971CA7" w:rsidRDefault="00971CA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3005 Poticanje mjera energetske učinkovitosti planirano u iznosu od </w:t>
      </w:r>
      <w:r w:rsidR="00363953">
        <w:rPr>
          <w:rFonts w:cstheme="minorHAnsi"/>
          <w:b/>
          <w:bCs/>
          <w:color w:val="8496B0" w:themeColor="text2" w:themeTint="99"/>
          <w:sz w:val="24"/>
          <w:szCs w:val="24"/>
        </w:rPr>
        <w:t>6.636,14 eura</w:t>
      </w:r>
    </w:p>
    <w:p w14:paraId="4E4D4BA9" w14:textId="627D74E3" w:rsidR="00971CA7" w:rsidRDefault="00971CA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1FA03CE" w14:textId="7AD109B1" w:rsidR="00971CA7" w:rsidRPr="00971CA7" w:rsidRDefault="00971CA7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zamjenu azbestnih krovova planira se </w:t>
      </w:r>
      <w:r w:rsidR="00363953">
        <w:rPr>
          <w:rFonts w:cstheme="minorHAnsi"/>
          <w:sz w:val="24"/>
          <w:szCs w:val="24"/>
        </w:rPr>
        <w:t>6.636,14 eura</w:t>
      </w:r>
      <w:r>
        <w:rPr>
          <w:rFonts w:cstheme="minorHAnsi"/>
          <w:sz w:val="24"/>
          <w:szCs w:val="24"/>
        </w:rPr>
        <w:t>, radi sprječavanja bolesti koje znaju biti uzrokovane štetnim tvarima iz azbesta.</w:t>
      </w:r>
    </w:p>
    <w:p w14:paraId="528637EE" w14:textId="77777777" w:rsidR="00971CA7" w:rsidRDefault="00971CA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58B292A" w14:textId="6007C0A8" w:rsidR="004B0A96" w:rsidRPr="00142106" w:rsidRDefault="00142106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>40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>KOMUNALNA INFRASTRUKTURA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363953">
        <w:rPr>
          <w:rFonts w:cstheme="minorHAnsi"/>
          <w:b/>
          <w:bCs/>
          <w:color w:val="8496B0" w:themeColor="text2" w:themeTint="99"/>
          <w:sz w:val="24"/>
          <w:szCs w:val="24"/>
        </w:rPr>
        <w:t>1.324.637,29 EURA</w:t>
      </w:r>
    </w:p>
    <w:p w14:paraId="126B2F3A" w14:textId="34FF73F3" w:rsidR="00142106" w:rsidRDefault="001421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7100DBD" w14:textId="715A687A" w:rsidR="00142106" w:rsidRPr="00142106" w:rsidRDefault="00142106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4001 </w:t>
      </w:r>
      <w:r w:rsidR="00971CA7" w:rsidRPr="00971CA7">
        <w:rPr>
          <w:rFonts w:cstheme="minorHAnsi"/>
          <w:b/>
          <w:bCs/>
          <w:color w:val="8496B0" w:themeColor="text2" w:themeTint="99"/>
          <w:sz w:val="24"/>
          <w:szCs w:val="24"/>
        </w:rPr>
        <w:t>Održavanje objek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>ata</w:t>
      </w:r>
      <w:r w:rsidR="00971CA7" w:rsidRP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i uređaja komun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alne </w:t>
      </w:r>
      <w:r w:rsidR="00971CA7" w:rsidRP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infrastrukture 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 </w:t>
      </w:r>
      <w:r w:rsidR="00363953">
        <w:rPr>
          <w:rFonts w:cstheme="minorHAnsi"/>
          <w:b/>
          <w:bCs/>
          <w:color w:val="8496B0" w:themeColor="text2" w:themeTint="99"/>
          <w:sz w:val="24"/>
          <w:szCs w:val="24"/>
        </w:rPr>
        <w:t>787.746,02 EURA</w:t>
      </w:r>
    </w:p>
    <w:p w14:paraId="6EA4E799" w14:textId="5C6E1E20" w:rsidR="00142106" w:rsidRDefault="001421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786A804" w14:textId="3163FB66" w:rsidR="00142106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ovom programu izdvajaju se sredstva za </w:t>
      </w:r>
      <w:r w:rsidR="00430D7F">
        <w:rPr>
          <w:rFonts w:cstheme="minorHAnsi"/>
          <w:sz w:val="24"/>
          <w:szCs w:val="24"/>
        </w:rPr>
        <w:t xml:space="preserve">održavanje cesta i drugih javnih površina u iznosu od </w:t>
      </w:r>
      <w:r w:rsidR="00363953">
        <w:rPr>
          <w:rFonts w:cstheme="minorHAnsi"/>
          <w:sz w:val="24"/>
          <w:szCs w:val="24"/>
        </w:rPr>
        <w:t>190.457,24 eura</w:t>
      </w:r>
      <w:r w:rsidR="00430D7F">
        <w:rPr>
          <w:rFonts w:cstheme="minorHAnsi"/>
          <w:sz w:val="24"/>
          <w:szCs w:val="24"/>
        </w:rPr>
        <w:t xml:space="preserve">, za održavanje javnih površina planirano je </w:t>
      </w:r>
      <w:r w:rsidR="00363953">
        <w:rPr>
          <w:rFonts w:cstheme="minorHAnsi"/>
          <w:sz w:val="24"/>
          <w:szCs w:val="24"/>
        </w:rPr>
        <w:t>67.423,19 eura</w:t>
      </w:r>
      <w:r w:rsidR="00430D7F">
        <w:rPr>
          <w:rFonts w:cstheme="minorHAnsi"/>
          <w:sz w:val="24"/>
          <w:szCs w:val="24"/>
        </w:rPr>
        <w:t xml:space="preserve">, za uređaje i javnu rasvjetu </w:t>
      </w:r>
      <w:r w:rsidR="00363953">
        <w:rPr>
          <w:rFonts w:cstheme="minorHAnsi"/>
          <w:sz w:val="24"/>
          <w:szCs w:val="24"/>
        </w:rPr>
        <w:t>348.101,40 eura</w:t>
      </w:r>
      <w:r w:rsidR="00FE0C82">
        <w:rPr>
          <w:rFonts w:cstheme="minorHAnsi"/>
          <w:sz w:val="24"/>
          <w:szCs w:val="24"/>
        </w:rPr>
        <w:t>, o</w:t>
      </w:r>
      <w:r w:rsidR="00430D7F">
        <w:rPr>
          <w:rFonts w:cstheme="minorHAnsi"/>
          <w:sz w:val="24"/>
          <w:szCs w:val="24"/>
        </w:rPr>
        <w:t xml:space="preserve">državanje objekata </w:t>
      </w:r>
      <w:r w:rsidR="00F47914">
        <w:rPr>
          <w:rFonts w:cstheme="minorHAnsi"/>
          <w:sz w:val="24"/>
          <w:szCs w:val="24"/>
        </w:rPr>
        <w:t>planirano je 34.441,57 eura</w:t>
      </w:r>
      <w:r w:rsidR="00430D7F">
        <w:rPr>
          <w:rFonts w:cstheme="minorHAnsi"/>
          <w:sz w:val="24"/>
          <w:szCs w:val="24"/>
        </w:rPr>
        <w:t xml:space="preserve">, </w:t>
      </w:r>
      <w:r w:rsidR="00F47914">
        <w:rPr>
          <w:rFonts w:cstheme="minorHAnsi"/>
          <w:sz w:val="24"/>
          <w:szCs w:val="24"/>
        </w:rPr>
        <w:t xml:space="preserve">za modernizaciju </w:t>
      </w:r>
      <w:r w:rsidR="00AD7A40">
        <w:rPr>
          <w:rFonts w:cstheme="minorHAnsi"/>
          <w:sz w:val="24"/>
          <w:szCs w:val="24"/>
        </w:rPr>
        <w:t>JR na području Općine Sveta Nedjelja planirano je 11.546,88 eura, za prigodno ukrašavanje naselja planirano je 8.626,98 eura, za provođenje mjera obvezne preventivne dezinsekcije, dezinfekcije i deratizacije planirano je 3.982,00 eura,</w:t>
      </w:r>
      <w:r w:rsidR="00AD7A40" w:rsidRPr="00AD7A40">
        <w:t xml:space="preserve"> </w:t>
      </w:r>
      <w:r w:rsidR="00AD7A40">
        <w:t xml:space="preserve">za </w:t>
      </w:r>
      <w:r w:rsidR="00AD7A40">
        <w:rPr>
          <w:rFonts w:cstheme="minorHAnsi"/>
          <w:sz w:val="24"/>
          <w:szCs w:val="24"/>
        </w:rPr>
        <w:t>s</w:t>
      </w:r>
      <w:r w:rsidR="00AD7A40" w:rsidRPr="00AD7A40">
        <w:rPr>
          <w:rFonts w:cstheme="minorHAnsi"/>
          <w:sz w:val="24"/>
          <w:szCs w:val="24"/>
        </w:rPr>
        <w:t>akupljanje napuštenih ili izgubljenih životinja i njihovo zbrinjavanje te</w:t>
      </w:r>
      <w:r w:rsidR="00AD7A40">
        <w:rPr>
          <w:rFonts w:cstheme="minorHAnsi"/>
          <w:sz w:val="24"/>
          <w:szCs w:val="24"/>
        </w:rPr>
        <w:t xml:space="preserve"> sakupljanje i zbrinjavanje lešina planirano je 9.025,15 eura, za adaptaciju stanova u vlasništvu Općine Sv. Nedjelja planirano je 36.498,77 eura,  za sanaciju pročelja i krova-groblje Nedešćina planirano je 13.272,28 eura, za izvanredno održavanje dijela LC 50123 planirano je 53.089,12 eura, za uređenje igrališta iza Doma kulture u Šumberu planirano je 11.281,44 eura</w:t>
      </w:r>
      <w:r w:rsidR="00430D7F">
        <w:rPr>
          <w:rFonts w:cstheme="minorHAnsi"/>
          <w:sz w:val="24"/>
          <w:szCs w:val="24"/>
        </w:rPr>
        <w:t>.</w:t>
      </w:r>
    </w:p>
    <w:p w14:paraId="2D3088B4" w14:textId="57E61C78" w:rsidR="005E23AC" w:rsidRDefault="005E23AC" w:rsidP="005E23AC">
      <w:pPr>
        <w:spacing w:after="0"/>
        <w:jc w:val="center"/>
        <w:rPr>
          <w:rFonts w:cstheme="minorHAnsi"/>
          <w:sz w:val="24"/>
          <w:szCs w:val="24"/>
        </w:rPr>
      </w:pPr>
    </w:p>
    <w:p w14:paraId="130380A7" w14:textId="114C14BA" w:rsidR="00142106" w:rsidRDefault="00C24C14" w:rsidP="00C24C14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C3D28E" wp14:editId="79E1E6DF">
            <wp:extent cx="4351020" cy="2409825"/>
            <wp:effectExtent l="19050" t="0" r="11430" b="7143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409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DED6628" w14:textId="77777777" w:rsidR="0024350E" w:rsidRDefault="0024350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5FDDE0D" w14:textId="77777777" w:rsidR="001E513F" w:rsidRDefault="001E51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27A2D36" w14:textId="77777777" w:rsidR="001E513F" w:rsidRDefault="001E51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372D2AAA" w14:textId="77777777" w:rsidR="001E513F" w:rsidRDefault="001E51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400B6AE9" w14:textId="60919061" w:rsidR="00DA37AA" w:rsidRPr="003F371A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1E51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4002 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E23AC">
        <w:rPr>
          <w:rFonts w:cstheme="minorHAnsi"/>
          <w:b/>
          <w:bCs/>
          <w:color w:val="8496B0" w:themeColor="text2" w:themeTint="99"/>
          <w:sz w:val="24"/>
          <w:szCs w:val="24"/>
        </w:rPr>
        <w:t>zaštite okoliša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1E513F">
        <w:rPr>
          <w:rFonts w:cstheme="minorHAnsi"/>
          <w:b/>
          <w:bCs/>
          <w:color w:val="8496B0" w:themeColor="text2" w:themeTint="99"/>
          <w:sz w:val="24"/>
          <w:szCs w:val="24"/>
        </w:rPr>
        <w:t>40.148,64</w:t>
      </w:r>
      <w:r w:rsidR="00DA37A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AEE77C7" w14:textId="3975EEDA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C58E7B3" w14:textId="51FAF4D7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5E23AC">
        <w:rPr>
          <w:rFonts w:cstheme="minorHAnsi"/>
          <w:sz w:val="24"/>
          <w:szCs w:val="24"/>
        </w:rPr>
        <w:t xml:space="preserve">iznošenje i odvoz otpada planirano je </w:t>
      </w:r>
      <w:r w:rsidR="001E513F">
        <w:rPr>
          <w:rFonts w:cstheme="minorHAnsi"/>
          <w:sz w:val="24"/>
          <w:szCs w:val="24"/>
        </w:rPr>
        <w:t>10.949,62</w:t>
      </w:r>
      <w:r w:rsidR="00DA37AA">
        <w:rPr>
          <w:rFonts w:cstheme="minorHAnsi"/>
          <w:sz w:val="24"/>
          <w:szCs w:val="24"/>
        </w:rPr>
        <w:t xml:space="preserve"> eura</w:t>
      </w:r>
      <w:r w:rsidR="005E23AC">
        <w:rPr>
          <w:rFonts w:cstheme="minorHAnsi"/>
          <w:sz w:val="24"/>
          <w:szCs w:val="24"/>
        </w:rPr>
        <w:t xml:space="preserve">, </w:t>
      </w:r>
      <w:r w:rsidR="001E513F">
        <w:rPr>
          <w:rFonts w:cstheme="minorHAnsi"/>
          <w:sz w:val="24"/>
          <w:szCs w:val="24"/>
        </w:rPr>
        <w:t xml:space="preserve">za sanaciju divljih deponija planirano je 3.318,07 eura </w:t>
      </w:r>
      <w:r w:rsidR="00DA37AA">
        <w:rPr>
          <w:rFonts w:cstheme="minorHAnsi"/>
          <w:sz w:val="24"/>
          <w:szCs w:val="24"/>
        </w:rPr>
        <w:t>i</w:t>
      </w:r>
      <w:r w:rsidR="005E23AC">
        <w:rPr>
          <w:rFonts w:cstheme="minorHAnsi"/>
          <w:sz w:val="24"/>
          <w:szCs w:val="24"/>
        </w:rPr>
        <w:t xml:space="preserve"> za sanaciju deponija Cere</w:t>
      </w:r>
      <w:r w:rsidR="00DA37AA">
        <w:rPr>
          <w:rFonts w:cstheme="minorHAnsi"/>
          <w:sz w:val="24"/>
          <w:szCs w:val="24"/>
        </w:rPr>
        <w:t xml:space="preserve"> i drugo gospodarenje otpadom</w:t>
      </w:r>
      <w:r w:rsidR="005E23AC">
        <w:rPr>
          <w:rFonts w:cstheme="minorHAnsi"/>
          <w:sz w:val="24"/>
          <w:szCs w:val="24"/>
        </w:rPr>
        <w:t xml:space="preserve"> planirano </w:t>
      </w:r>
      <w:r w:rsidR="001E513F">
        <w:rPr>
          <w:rFonts w:cstheme="minorHAnsi"/>
          <w:sz w:val="24"/>
          <w:szCs w:val="24"/>
        </w:rPr>
        <w:t>25.880,95</w:t>
      </w:r>
      <w:r w:rsidR="00DA37AA">
        <w:rPr>
          <w:rFonts w:cstheme="minorHAnsi"/>
          <w:sz w:val="24"/>
          <w:szCs w:val="24"/>
        </w:rPr>
        <w:t xml:space="preserve"> eura.</w:t>
      </w:r>
    </w:p>
    <w:p w14:paraId="6A3220F6" w14:textId="60E61477" w:rsidR="004E3ECD" w:rsidRDefault="007B5AF6" w:rsidP="007B5AF6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5AC1156" wp14:editId="6216680A">
            <wp:extent cx="2447290" cy="1943100"/>
            <wp:effectExtent l="19050" t="0" r="10160" b="57150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2BC01BC" w14:textId="77777777" w:rsidR="004E3ECD" w:rsidRDefault="004E3ECD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B6EAD83" w14:textId="77777777" w:rsidR="0024350E" w:rsidRDefault="0024350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F13DE82" w14:textId="140A27CD" w:rsidR="003F371A" w:rsidRPr="003F371A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7B5AF6">
        <w:rPr>
          <w:rFonts w:cstheme="minorHAnsi"/>
          <w:b/>
          <w:bCs/>
          <w:color w:val="8496B0" w:themeColor="text2" w:themeTint="99"/>
          <w:sz w:val="24"/>
          <w:szCs w:val="24"/>
        </w:rPr>
        <w:t>4003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7B5AF6" w:rsidRPr="007B5AF6">
        <w:rPr>
          <w:rFonts w:cstheme="minorHAnsi"/>
          <w:b/>
          <w:bCs/>
          <w:color w:val="8496B0" w:themeColor="text2" w:themeTint="99"/>
          <w:sz w:val="24"/>
          <w:szCs w:val="24"/>
        </w:rPr>
        <w:t>Izgradnja objekata i uređaja komun</w:t>
      </w:r>
      <w:r w:rsidR="007B5AF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alne </w:t>
      </w:r>
      <w:r w:rsidR="007B5AF6" w:rsidRPr="007B5AF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infrastrukture 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1E513F">
        <w:rPr>
          <w:rFonts w:cstheme="minorHAnsi"/>
          <w:b/>
          <w:bCs/>
          <w:color w:val="8496B0" w:themeColor="text2" w:themeTint="99"/>
          <w:sz w:val="24"/>
          <w:szCs w:val="24"/>
        </w:rPr>
        <w:t>388.042,41</w:t>
      </w:r>
      <w:r w:rsidR="00DA37A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02424B15" w14:textId="44472272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C7F1396" w14:textId="2128B984" w:rsidR="00384DEE" w:rsidRDefault="00EF1D8C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otplatu kredita planirano je </w:t>
      </w:r>
      <w:r w:rsidR="001E513F">
        <w:rPr>
          <w:rFonts w:cstheme="minorHAnsi"/>
          <w:sz w:val="24"/>
          <w:szCs w:val="24"/>
        </w:rPr>
        <w:t>18.315,75</w:t>
      </w:r>
      <w:r w:rsidR="00DA37AA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 xml:space="preserve"> (ZABA) </w:t>
      </w:r>
      <w:r w:rsidR="001E513F">
        <w:rPr>
          <w:rFonts w:cstheme="minorHAnsi"/>
          <w:sz w:val="24"/>
          <w:szCs w:val="24"/>
        </w:rPr>
        <w:t>106.694,15</w:t>
      </w:r>
      <w:r w:rsidR="00DA37AA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 xml:space="preserve"> (HBOR), za izgradnju i asfaltiranje cesta </w:t>
      </w:r>
      <w:r w:rsidR="001E513F">
        <w:rPr>
          <w:rFonts w:cstheme="minorHAnsi"/>
          <w:sz w:val="24"/>
          <w:szCs w:val="24"/>
        </w:rPr>
        <w:t>14.599,37</w:t>
      </w:r>
      <w:r w:rsidR="00DA37AA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 xml:space="preserve">, izgradnju javne rasvjete </w:t>
      </w:r>
      <w:r w:rsidR="001E513F">
        <w:rPr>
          <w:rFonts w:cstheme="minorHAnsi"/>
          <w:sz w:val="24"/>
          <w:szCs w:val="24"/>
        </w:rPr>
        <w:t>29.199,04 eura</w:t>
      </w:r>
      <w:r>
        <w:rPr>
          <w:rFonts w:cstheme="minorHAnsi"/>
          <w:sz w:val="24"/>
          <w:szCs w:val="24"/>
        </w:rPr>
        <w:t>,</w:t>
      </w:r>
      <w:r w:rsidR="001E513F">
        <w:rPr>
          <w:rFonts w:cstheme="minorHAnsi"/>
          <w:sz w:val="24"/>
          <w:szCs w:val="24"/>
        </w:rPr>
        <w:t xml:space="preserve"> za izgradnju dječijih igrališta 9.290,60 eura, </w:t>
      </w:r>
      <w:r w:rsidR="00A756F3">
        <w:rPr>
          <w:rFonts w:cstheme="minorHAnsi"/>
          <w:sz w:val="24"/>
          <w:szCs w:val="24"/>
        </w:rPr>
        <w:t xml:space="preserve">za sufinanciranje izgradnje vodovoda 48.576,55 eura, </w:t>
      </w:r>
      <w:r>
        <w:rPr>
          <w:rFonts w:cstheme="minorHAnsi"/>
          <w:sz w:val="24"/>
          <w:szCs w:val="24"/>
        </w:rPr>
        <w:t xml:space="preserve"> za sufinanciranje izgradnje OB Pula i ZCGO „Kaštijun“ </w:t>
      </w:r>
      <w:r w:rsidR="00A756F3">
        <w:rPr>
          <w:rFonts w:cstheme="minorHAnsi"/>
          <w:sz w:val="24"/>
          <w:szCs w:val="24"/>
        </w:rPr>
        <w:t>11.327,34</w:t>
      </w:r>
      <w:r w:rsidR="00DA37AA">
        <w:rPr>
          <w:rFonts w:cstheme="minorHAnsi"/>
          <w:sz w:val="24"/>
          <w:szCs w:val="24"/>
        </w:rPr>
        <w:t xml:space="preserve"> eura,</w:t>
      </w:r>
      <w:r w:rsidR="00A756F3">
        <w:rPr>
          <w:rFonts w:cstheme="minorHAnsi"/>
          <w:sz w:val="24"/>
          <w:szCs w:val="24"/>
        </w:rPr>
        <w:t xml:space="preserve"> za izgradnju sportske dvorane 11.480,52 eura, za rekonstrukciju zgrade i ulaznog portala u ladanjskom dvorcu sv. Martin 11.281,44 eura  za rekonstrukciju doma kulture „Poldrugo Valentin“ 3. faza -Arhiva planirano je 88.161,13 eura</w:t>
      </w:r>
      <w:r w:rsidR="00B6120F">
        <w:rPr>
          <w:rFonts w:cstheme="minorHAnsi"/>
          <w:sz w:val="24"/>
          <w:szCs w:val="24"/>
        </w:rPr>
        <w:t xml:space="preserve"> </w:t>
      </w:r>
      <w:r w:rsidR="00CD2922">
        <w:rPr>
          <w:rFonts w:cstheme="minorHAnsi"/>
          <w:sz w:val="24"/>
          <w:szCs w:val="24"/>
        </w:rPr>
        <w:t xml:space="preserve">, za rekonstrukciju prizemlja doma kulture „ Poldrugo Valentin za cooworking planirano je 11.000,00 eura, za izgradnju poduzetničke zone planirano je 28.000,00 eura </w:t>
      </w:r>
      <w:r w:rsidR="00B6120F">
        <w:rPr>
          <w:rFonts w:cstheme="minorHAnsi"/>
          <w:sz w:val="24"/>
          <w:szCs w:val="24"/>
        </w:rPr>
        <w:t>i za sufinanciranje kreditne obveze za adaptaciju i opremanje Odjela za dječiju rehabilitaciju u Specijalnoj bolnici „Martin Horvat“ Rovinj 116,52 eura.</w:t>
      </w:r>
    </w:p>
    <w:p w14:paraId="21FBAE13" w14:textId="0D8FB75C" w:rsidR="003F371A" w:rsidRDefault="003F371A" w:rsidP="00384DEE">
      <w:pPr>
        <w:spacing w:after="0"/>
        <w:jc w:val="center"/>
        <w:rPr>
          <w:rFonts w:cstheme="minorHAnsi"/>
          <w:sz w:val="24"/>
          <w:szCs w:val="24"/>
        </w:rPr>
      </w:pPr>
    </w:p>
    <w:p w14:paraId="313FD40E" w14:textId="10C14D84" w:rsidR="00384DEE" w:rsidRDefault="00C751A4" w:rsidP="0057493D">
      <w:pPr>
        <w:spacing w:after="0"/>
        <w:jc w:val="both"/>
        <w:rPr>
          <w:rFonts w:cstheme="minorHAnsi"/>
          <w:sz w:val="24"/>
          <w:szCs w:val="24"/>
        </w:rPr>
      </w:pPr>
      <w:r w:rsidRPr="00C751A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092C292" wp14:editId="2416C684">
            <wp:extent cx="2606040" cy="1425969"/>
            <wp:effectExtent l="19050" t="0" r="22860" b="441325"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29739" cy="14389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854A3">
        <w:rPr>
          <w:noProof/>
        </w:rPr>
        <w:drawing>
          <wp:inline distT="0" distB="0" distL="0" distR="0" wp14:anchorId="62C777B9" wp14:editId="28BFACAF">
            <wp:extent cx="2873375" cy="1417320"/>
            <wp:effectExtent l="19050" t="0" r="22225" b="43053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7836" cy="14244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72D0D3E" w14:textId="77777777" w:rsidR="007B79A8" w:rsidRDefault="007B79A8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FA34904" w14:textId="3482BB05" w:rsidR="003F371A" w:rsidRPr="003F371A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7B79A8">
        <w:rPr>
          <w:rFonts w:cstheme="minorHAnsi"/>
          <w:b/>
          <w:bCs/>
          <w:color w:val="8496B0" w:themeColor="text2" w:themeTint="99"/>
          <w:sz w:val="24"/>
          <w:szCs w:val="24"/>
        </w:rPr>
        <w:t>4004 Prostorno planiranje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B6120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96.755,16 </w:t>
      </w:r>
      <w:r w:rsidR="00185AF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F081D84" w14:textId="05612686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B0FA6C9" w14:textId="38382245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7B79A8">
        <w:rPr>
          <w:rFonts w:cstheme="minorHAnsi"/>
          <w:sz w:val="24"/>
          <w:szCs w:val="24"/>
        </w:rPr>
        <w:t xml:space="preserve">Prostorno planiranje planirano je </w:t>
      </w:r>
      <w:r w:rsidR="00B6120F">
        <w:rPr>
          <w:rFonts w:cstheme="minorHAnsi"/>
          <w:sz w:val="24"/>
          <w:szCs w:val="24"/>
        </w:rPr>
        <w:t>32.119,04</w:t>
      </w:r>
      <w:r w:rsidR="00185AFF">
        <w:rPr>
          <w:rFonts w:cstheme="minorHAnsi"/>
          <w:sz w:val="24"/>
          <w:szCs w:val="24"/>
        </w:rPr>
        <w:t xml:space="preserve"> eura</w:t>
      </w:r>
      <w:r w:rsidR="00B6120F">
        <w:rPr>
          <w:rFonts w:cstheme="minorHAnsi"/>
          <w:sz w:val="24"/>
          <w:szCs w:val="24"/>
        </w:rPr>
        <w:t>, za kupnju nekretnina u Poduzetničkoj zoni Nedešćina planirano je 46.452,98 eura i za izmjene i dopune prostornog plana Općine Sveta Nedjelja u dijelu Poduzetničke zone planirano je 18.183,14 eura.</w:t>
      </w:r>
    </w:p>
    <w:p w14:paraId="55278DD9" w14:textId="22820B4D" w:rsidR="003F371A" w:rsidRDefault="003F371A" w:rsidP="0031243F">
      <w:pPr>
        <w:spacing w:after="0"/>
        <w:jc w:val="center"/>
        <w:rPr>
          <w:rFonts w:cstheme="minorHAnsi"/>
          <w:sz w:val="24"/>
          <w:szCs w:val="24"/>
        </w:rPr>
      </w:pPr>
    </w:p>
    <w:p w14:paraId="7DFE32D0" w14:textId="77777777" w:rsidR="0031243F" w:rsidRDefault="0031243F" w:rsidP="003F55FB">
      <w:pPr>
        <w:spacing w:after="0"/>
        <w:rPr>
          <w:rFonts w:cstheme="minorHAnsi"/>
          <w:sz w:val="24"/>
          <w:szCs w:val="24"/>
        </w:rPr>
      </w:pPr>
    </w:p>
    <w:p w14:paraId="784C5832" w14:textId="5DF4A8E4" w:rsidR="003F371A" w:rsidRPr="009C19D7" w:rsidRDefault="003F371A" w:rsidP="001E513F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31243F">
        <w:rPr>
          <w:rFonts w:cstheme="minorHAnsi"/>
          <w:b/>
          <w:bCs/>
          <w:color w:val="8496B0" w:themeColor="text2" w:themeTint="99"/>
          <w:sz w:val="24"/>
          <w:szCs w:val="24"/>
        </w:rPr>
        <w:t>4005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Program </w:t>
      </w:r>
      <w:r w:rsidR="0031243F">
        <w:rPr>
          <w:rFonts w:cstheme="minorHAnsi"/>
          <w:b/>
          <w:bCs/>
          <w:color w:val="8496B0" w:themeColor="text2" w:themeTint="99"/>
          <w:sz w:val="24"/>
          <w:szCs w:val="24"/>
        </w:rPr>
        <w:t>korištenja sredstava fondova EU i drugih fondova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B6120F">
        <w:rPr>
          <w:rFonts w:cstheme="minorHAnsi"/>
          <w:b/>
          <w:bCs/>
          <w:color w:val="8496B0" w:themeColor="text2" w:themeTint="99"/>
          <w:sz w:val="24"/>
          <w:szCs w:val="24"/>
        </w:rPr>
        <w:t>6.636,14 eura</w:t>
      </w:r>
    </w:p>
    <w:p w14:paraId="49F554F2" w14:textId="63C8B648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2605D75A" w14:textId="088AD1D5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31243F">
        <w:rPr>
          <w:rFonts w:cstheme="minorHAnsi"/>
          <w:sz w:val="24"/>
          <w:szCs w:val="24"/>
        </w:rPr>
        <w:t>pripremu dokumentacije za EU fondove planira</w:t>
      </w:r>
      <w:r w:rsidR="00B6120F">
        <w:rPr>
          <w:rFonts w:cstheme="minorHAnsi"/>
          <w:sz w:val="24"/>
          <w:szCs w:val="24"/>
        </w:rPr>
        <w:t xml:space="preserve">no </w:t>
      </w:r>
      <w:r w:rsidR="0031243F">
        <w:rPr>
          <w:rFonts w:cstheme="minorHAnsi"/>
          <w:sz w:val="24"/>
          <w:szCs w:val="24"/>
        </w:rPr>
        <w:t xml:space="preserve"> je </w:t>
      </w:r>
      <w:r w:rsidR="00B6120F">
        <w:rPr>
          <w:rFonts w:cstheme="minorHAnsi"/>
          <w:sz w:val="24"/>
          <w:szCs w:val="24"/>
        </w:rPr>
        <w:t>6.636,14 eura.</w:t>
      </w:r>
    </w:p>
    <w:p w14:paraId="6887EF8D" w14:textId="41FDEF68" w:rsidR="0031243F" w:rsidRDefault="003124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5D633EF" w14:textId="4931C38B" w:rsidR="0031243F" w:rsidRDefault="0031243F" w:rsidP="00FE0C82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5278437" wp14:editId="0E7A7B9B">
            <wp:extent cx="3086100" cy="1464484"/>
            <wp:effectExtent l="19050" t="0" r="19050" b="440690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4241" cy="14683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A01ED41" w14:textId="26F7ABE2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AA0BB53" w14:textId="3276FD75" w:rsidR="00FD62A7" w:rsidRDefault="003124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4006 </w:t>
      </w:r>
      <w:r w:rsidRPr="0031243F">
        <w:rPr>
          <w:rFonts w:cstheme="minorHAnsi"/>
          <w:b/>
          <w:bCs/>
          <w:color w:val="8496B0" w:themeColor="text2" w:themeTint="99"/>
          <w:sz w:val="24"/>
          <w:szCs w:val="24"/>
        </w:rPr>
        <w:t>Legalizacija objekata u vlasn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ištvu </w:t>
      </w:r>
      <w:r w:rsidRPr="0031243F">
        <w:rPr>
          <w:rFonts w:cstheme="minorHAnsi"/>
          <w:b/>
          <w:bCs/>
          <w:color w:val="8496B0" w:themeColor="text2" w:themeTint="99"/>
          <w:sz w:val="24"/>
          <w:szCs w:val="24"/>
        </w:rPr>
        <w:t>Općine Sv</w:t>
      </w:r>
      <w:r w:rsidR="00EF373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eta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Nedelja planirano </w:t>
      </w:r>
      <w:r w:rsidR="00FD62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je </w:t>
      </w:r>
      <w:r w:rsidR="00B6120F">
        <w:rPr>
          <w:rFonts w:cstheme="minorHAnsi"/>
          <w:b/>
          <w:bCs/>
          <w:color w:val="8496B0" w:themeColor="text2" w:themeTint="99"/>
          <w:sz w:val="24"/>
          <w:szCs w:val="24"/>
        </w:rPr>
        <w:t>5.308,92 eura</w:t>
      </w:r>
      <w:r w:rsidR="00FD62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19E64AF9" w14:textId="067805D2" w:rsidR="00B6120F" w:rsidRPr="00B6120F" w:rsidRDefault="00B6120F" w:rsidP="0057493D">
      <w:pPr>
        <w:spacing w:after="0"/>
        <w:jc w:val="both"/>
        <w:rPr>
          <w:rFonts w:cstheme="minorHAnsi"/>
          <w:sz w:val="24"/>
          <w:szCs w:val="24"/>
        </w:rPr>
      </w:pPr>
      <w:r w:rsidRPr="00B6120F">
        <w:rPr>
          <w:rFonts w:cstheme="minorHAnsi"/>
          <w:sz w:val="24"/>
          <w:szCs w:val="24"/>
        </w:rPr>
        <w:t>Za legalizaciju objekata u vlasništvu Općine Sveta nedjelja planirano je 5.308,92 eura.</w:t>
      </w:r>
    </w:p>
    <w:p w14:paraId="6897F3D8" w14:textId="5A375C6C" w:rsidR="00FE0C82" w:rsidRPr="00B6120F" w:rsidRDefault="00FE0C82">
      <w:pPr>
        <w:rPr>
          <w:rFonts w:cstheme="minorHAnsi"/>
          <w:sz w:val="24"/>
          <w:szCs w:val="24"/>
        </w:rPr>
      </w:pPr>
    </w:p>
    <w:p w14:paraId="0689CBB5" w14:textId="4901F49F" w:rsidR="009C19D7" w:rsidRPr="009C19D7" w:rsidRDefault="009C19D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FD62A7">
        <w:rPr>
          <w:rFonts w:cstheme="minorHAnsi"/>
          <w:b/>
          <w:bCs/>
          <w:color w:val="8496B0" w:themeColor="text2" w:themeTint="99"/>
          <w:sz w:val="24"/>
          <w:szCs w:val="24"/>
        </w:rPr>
        <w:t>50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D62A7" w:rsidRPr="00FD62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JAVNE POTREBE I USLUGE U ZDRAVSTVU </w:t>
      </w:r>
      <w:r w:rsidR="00FD62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PLANIRANE 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U IZNOSU OD </w:t>
      </w:r>
      <w:r w:rsidR="00EF09BB">
        <w:rPr>
          <w:rFonts w:cstheme="minorHAnsi"/>
          <w:b/>
          <w:bCs/>
          <w:color w:val="8496B0" w:themeColor="text2" w:themeTint="99"/>
          <w:sz w:val="24"/>
          <w:szCs w:val="24"/>
        </w:rPr>
        <w:t>32.679,29  EURA</w:t>
      </w:r>
    </w:p>
    <w:p w14:paraId="7EC79425" w14:textId="281DE170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D5E4095" w14:textId="6F6476EF" w:rsidR="009C19D7" w:rsidRPr="009C19D7" w:rsidRDefault="009C19D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ED4EEB">
        <w:rPr>
          <w:rFonts w:cstheme="minorHAnsi"/>
          <w:b/>
          <w:bCs/>
          <w:color w:val="8496B0" w:themeColor="text2" w:themeTint="99"/>
          <w:sz w:val="24"/>
          <w:szCs w:val="24"/>
        </w:rPr>
        <w:t>5001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ED4E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Dodatne usluge u zdravstvu 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EF09BB">
        <w:rPr>
          <w:rFonts w:cstheme="minorHAnsi"/>
          <w:b/>
          <w:bCs/>
          <w:color w:val="8496B0" w:themeColor="text2" w:themeTint="99"/>
          <w:sz w:val="24"/>
          <w:szCs w:val="24"/>
        </w:rPr>
        <w:t>32.679,29 eura</w:t>
      </w:r>
    </w:p>
    <w:p w14:paraId="66439FB4" w14:textId="4B52B2A1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501A0EED" w14:textId="741F0641" w:rsidR="00595CC1" w:rsidRDefault="00ED4EEB" w:rsidP="0057493D">
      <w:pPr>
        <w:spacing w:after="0"/>
        <w:jc w:val="both"/>
        <w:rPr>
          <w:rFonts w:cstheme="minorHAnsi"/>
          <w:sz w:val="24"/>
          <w:szCs w:val="24"/>
        </w:rPr>
      </w:pPr>
      <w:r w:rsidRPr="00ED4EEB">
        <w:rPr>
          <w:rFonts w:cstheme="minorHAnsi"/>
          <w:sz w:val="24"/>
          <w:szCs w:val="24"/>
        </w:rPr>
        <w:t xml:space="preserve">Za hitnu medicinsku pomoć planirano je </w:t>
      </w:r>
      <w:r w:rsidR="00EF09BB">
        <w:rPr>
          <w:rFonts w:cstheme="minorHAnsi"/>
          <w:sz w:val="24"/>
          <w:szCs w:val="24"/>
        </w:rPr>
        <w:t>18.411,57 eura</w:t>
      </w:r>
      <w:r w:rsidRPr="00ED4EEB">
        <w:rPr>
          <w:rFonts w:cstheme="minorHAnsi"/>
          <w:sz w:val="24"/>
          <w:szCs w:val="24"/>
        </w:rPr>
        <w:t xml:space="preserve">, za preventivni pregled i savjetovanja (mamografija) planirano je </w:t>
      </w:r>
      <w:r w:rsidR="00EF09BB">
        <w:rPr>
          <w:rFonts w:cstheme="minorHAnsi"/>
          <w:sz w:val="24"/>
          <w:szCs w:val="24"/>
        </w:rPr>
        <w:t>14.267,72 eura</w:t>
      </w:r>
      <w:r w:rsidRPr="00ED4EEB">
        <w:rPr>
          <w:rFonts w:cstheme="minorHAnsi"/>
          <w:sz w:val="24"/>
          <w:szCs w:val="24"/>
        </w:rPr>
        <w:t>.</w:t>
      </w:r>
    </w:p>
    <w:p w14:paraId="4D7C0D31" w14:textId="14C69974" w:rsidR="00EC653F" w:rsidRDefault="00ED4EEB" w:rsidP="00ED4EE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59CF1EE" wp14:editId="5FA6F6ED">
            <wp:extent cx="1847850" cy="1840459"/>
            <wp:effectExtent l="19050" t="0" r="19050" b="560070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09" cy="18440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F45685D" w14:textId="77777777" w:rsidR="00AA4DC5" w:rsidRDefault="00AA4DC5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2624973" w14:textId="064A1463" w:rsidR="00CD3751" w:rsidRDefault="00CD375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60 PROGRAMSKA DJELATNOST KULTURE PLANIRANO U IZNOSU OD </w:t>
      </w:r>
      <w:r w:rsidR="0009175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72.532,80 </w:t>
      </w:r>
      <w:r w:rsidR="00C97B58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76C54BE1" w14:textId="2595BB06" w:rsidR="00CD3751" w:rsidRDefault="00CD375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6B3831B0" w14:textId="0E153F39" w:rsidR="00CD3751" w:rsidRDefault="00CD375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6001 Kulturne manifestacije planirane u iznosu od </w:t>
      </w:r>
      <w:r w:rsidR="00C97B58">
        <w:rPr>
          <w:rFonts w:cstheme="minorHAnsi"/>
          <w:b/>
          <w:bCs/>
          <w:color w:val="8496B0" w:themeColor="text2" w:themeTint="99"/>
          <w:sz w:val="24"/>
          <w:szCs w:val="24"/>
        </w:rPr>
        <w:t>58.928,72 eura</w:t>
      </w:r>
    </w:p>
    <w:p w14:paraId="08988A86" w14:textId="77777777" w:rsidR="00CD3751" w:rsidRDefault="00CD375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C34976A" w14:textId="61C27047" w:rsidR="00CD3751" w:rsidRDefault="00CD3751" w:rsidP="0057493D">
      <w:pPr>
        <w:spacing w:after="0"/>
        <w:jc w:val="both"/>
        <w:rPr>
          <w:rFonts w:cstheme="minorHAnsi"/>
          <w:sz w:val="24"/>
          <w:szCs w:val="24"/>
        </w:rPr>
      </w:pPr>
      <w:r w:rsidRPr="00CD3751">
        <w:rPr>
          <w:rFonts w:cstheme="minorHAnsi"/>
          <w:sz w:val="24"/>
          <w:szCs w:val="24"/>
        </w:rPr>
        <w:t xml:space="preserve">Dan Općine Sveta Nedelja planirano u </w:t>
      </w:r>
      <w:r>
        <w:rPr>
          <w:rFonts w:cstheme="minorHAnsi"/>
          <w:sz w:val="24"/>
          <w:szCs w:val="24"/>
        </w:rPr>
        <w:t xml:space="preserve">iznosu od </w:t>
      </w:r>
      <w:r w:rsidR="00C97B58">
        <w:rPr>
          <w:rFonts w:cstheme="minorHAnsi"/>
          <w:sz w:val="24"/>
          <w:szCs w:val="24"/>
        </w:rPr>
        <w:t>33.047,97 eura</w:t>
      </w:r>
      <w:r>
        <w:rPr>
          <w:rFonts w:cstheme="minorHAnsi"/>
          <w:sz w:val="24"/>
          <w:szCs w:val="24"/>
        </w:rPr>
        <w:t xml:space="preserve">, za ostale razne manifestacije planirano je </w:t>
      </w:r>
      <w:r w:rsidR="00C97B58">
        <w:rPr>
          <w:rFonts w:cstheme="minorHAnsi"/>
          <w:sz w:val="24"/>
          <w:szCs w:val="24"/>
        </w:rPr>
        <w:t>9.290,60 eura</w:t>
      </w:r>
      <w:r>
        <w:rPr>
          <w:rFonts w:cstheme="minorHAnsi"/>
          <w:sz w:val="24"/>
          <w:szCs w:val="24"/>
        </w:rPr>
        <w:t xml:space="preserve"> dok se za Feštu „Patengoš“ </w:t>
      </w:r>
      <w:r w:rsidR="00EF373C">
        <w:rPr>
          <w:rFonts w:cstheme="minorHAnsi"/>
          <w:sz w:val="24"/>
          <w:szCs w:val="24"/>
        </w:rPr>
        <w:t xml:space="preserve">u </w:t>
      </w:r>
      <w:r>
        <w:rPr>
          <w:rFonts w:cstheme="minorHAnsi"/>
          <w:sz w:val="24"/>
          <w:szCs w:val="24"/>
        </w:rPr>
        <w:t>Šumber</w:t>
      </w:r>
      <w:r w:rsidR="00EF373C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 planira </w:t>
      </w:r>
      <w:r w:rsidR="00C97B58">
        <w:rPr>
          <w:rFonts w:cstheme="minorHAnsi"/>
          <w:sz w:val="24"/>
          <w:szCs w:val="24"/>
        </w:rPr>
        <w:t>6.636,00 eura</w:t>
      </w:r>
      <w:r>
        <w:rPr>
          <w:rFonts w:cstheme="minorHAnsi"/>
          <w:sz w:val="24"/>
          <w:szCs w:val="24"/>
        </w:rPr>
        <w:t xml:space="preserve">, </w:t>
      </w:r>
      <w:r w:rsidRPr="00CD3751">
        <w:rPr>
          <w:rFonts w:cstheme="minorHAnsi"/>
          <w:sz w:val="24"/>
          <w:szCs w:val="24"/>
        </w:rPr>
        <w:t>Fešt</w:t>
      </w:r>
      <w:r>
        <w:rPr>
          <w:rFonts w:cstheme="minorHAnsi"/>
          <w:sz w:val="24"/>
          <w:szCs w:val="24"/>
        </w:rPr>
        <w:t>u</w:t>
      </w:r>
      <w:r w:rsidRPr="00CD3751">
        <w:rPr>
          <w:rFonts w:cstheme="minorHAnsi"/>
          <w:sz w:val="24"/>
          <w:szCs w:val="24"/>
        </w:rPr>
        <w:t xml:space="preserve"> Sv</w:t>
      </w:r>
      <w:r w:rsidR="00EF373C">
        <w:rPr>
          <w:rFonts w:cstheme="minorHAnsi"/>
          <w:sz w:val="24"/>
          <w:szCs w:val="24"/>
        </w:rPr>
        <w:t>eti</w:t>
      </w:r>
      <w:r>
        <w:rPr>
          <w:rFonts w:cstheme="minorHAnsi"/>
          <w:sz w:val="24"/>
          <w:szCs w:val="24"/>
        </w:rPr>
        <w:t xml:space="preserve"> </w:t>
      </w:r>
      <w:r w:rsidRPr="00CD3751">
        <w:rPr>
          <w:rFonts w:cstheme="minorHAnsi"/>
          <w:sz w:val="24"/>
          <w:szCs w:val="24"/>
        </w:rPr>
        <w:t>Martin</w:t>
      </w:r>
      <w:r w:rsidRPr="00CD3751">
        <w:rPr>
          <w:rFonts w:cstheme="minorHAnsi"/>
          <w:sz w:val="24"/>
          <w:szCs w:val="24"/>
        </w:rPr>
        <w:noBreakHyphen/>
        <w:t>izložba vina</w:t>
      </w:r>
      <w:r>
        <w:rPr>
          <w:rFonts w:cstheme="minorHAnsi"/>
          <w:sz w:val="24"/>
          <w:szCs w:val="24"/>
        </w:rPr>
        <w:t xml:space="preserve"> </w:t>
      </w:r>
      <w:r w:rsidR="00C97B58">
        <w:rPr>
          <w:rFonts w:cstheme="minorHAnsi"/>
          <w:sz w:val="24"/>
          <w:szCs w:val="24"/>
        </w:rPr>
        <w:t>3.318,00 eura</w:t>
      </w:r>
      <w:r>
        <w:rPr>
          <w:rFonts w:cstheme="minorHAnsi"/>
          <w:sz w:val="24"/>
          <w:szCs w:val="24"/>
        </w:rPr>
        <w:t xml:space="preserve">, </w:t>
      </w:r>
      <w:r w:rsidR="00EF373C">
        <w:rPr>
          <w:rFonts w:cstheme="minorHAnsi"/>
          <w:sz w:val="24"/>
          <w:szCs w:val="24"/>
        </w:rPr>
        <w:t>F</w:t>
      </w:r>
      <w:r w:rsidRPr="00CD3751">
        <w:rPr>
          <w:rFonts w:cstheme="minorHAnsi"/>
          <w:sz w:val="24"/>
          <w:szCs w:val="24"/>
        </w:rPr>
        <w:t>ešta</w:t>
      </w:r>
      <w:r w:rsidR="00EF373C">
        <w:rPr>
          <w:rFonts w:cstheme="minorHAnsi"/>
          <w:sz w:val="24"/>
          <w:szCs w:val="24"/>
        </w:rPr>
        <w:t xml:space="preserve"> u </w:t>
      </w:r>
      <w:r w:rsidRPr="00CD3751">
        <w:rPr>
          <w:rFonts w:cstheme="minorHAnsi"/>
          <w:sz w:val="24"/>
          <w:szCs w:val="24"/>
        </w:rPr>
        <w:t>Sv</w:t>
      </w:r>
      <w:r w:rsidR="00EF373C">
        <w:rPr>
          <w:rFonts w:cstheme="minorHAnsi"/>
          <w:sz w:val="24"/>
          <w:szCs w:val="24"/>
        </w:rPr>
        <w:t xml:space="preserve">etom </w:t>
      </w:r>
      <w:r w:rsidRPr="00CD3751">
        <w:rPr>
          <w:rFonts w:cstheme="minorHAnsi"/>
          <w:sz w:val="24"/>
          <w:szCs w:val="24"/>
        </w:rPr>
        <w:t>Martin</w:t>
      </w:r>
      <w:r w:rsidR="00EF373C">
        <w:rPr>
          <w:rFonts w:cstheme="minorHAnsi"/>
          <w:sz w:val="24"/>
          <w:szCs w:val="24"/>
        </w:rPr>
        <w:t xml:space="preserve">u </w:t>
      </w:r>
      <w:r w:rsidRPr="00CD3751">
        <w:rPr>
          <w:rFonts w:cstheme="minorHAnsi"/>
          <w:sz w:val="24"/>
          <w:szCs w:val="24"/>
        </w:rPr>
        <w:noBreakHyphen/>
      </w:r>
      <w:r w:rsidR="00EF373C">
        <w:rPr>
          <w:rFonts w:cstheme="minorHAnsi"/>
          <w:sz w:val="24"/>
          <w:szCs w:val="24"/>
        </w:rPr>
        <w:t xml:space="preserve"> </w:t>
      </w:r>
      <w:r w:rsidRPr="00CD3751">
        <w:rPr>
          <w:rFonts w:cstheme="minorHAnsi"/>
          <w:sz w:val="24"/>
          <w:szCs w:val="24"/>
        </w:rPr>
        <w:t>hum</w:t>
      </w:r>
      <w:r>
        <w:rPr>
          <w:rFonts w:cstheme="minorHAnsi"/>
          <w:sz w:val="24"/>
          <w:szCs w:val="24"/>
        </w:rPr>
        <w:t xml:space="preserve">anitarna </w:t>
      </w:r>
      <w:r w:rsidRPr="00CD3751">
        <w:rPr>
          <w:rFonts w:cstheme="minorHAnsi"/>
          <w:sz w:val="24"/>
          <w:szCs w:val="24"/>
        </w:rPr>
        <w:t>manifest</w:t>
      </w:r>
      <w:r>
        <w:rPr>
          <w:rFonts w:cstheme="minorHAnsi"/>
          <w:sz w:val="24"/>
          <w:szCs w:val="24"/>
        </w:rPr>
        <w:t xml:space="preserve">acija </w:t>
      </w:r>
      <w:r w:rsidR="00C97B58">
        <w:rPr>
          <w:rFonts w:cstheme="minorHAnsi"/>
          <w:sz w:val="24"/>
          <w:szCs w:val="24"/>
        </w:rPr>
        <w:t>1.327,23 eura</w:t>
      </w:r>
      <w:r>
        <w:rPr>
          <w:rFonts w:cstheme="minorHAnsi"/>
          <w:sz w:val="24"/>
          <w:szCs w:val="24"/>
        </w:rPr>
        <w:t xml:space="preserve">, </w:t>
      </w:r>
      <w:r w:rsidRPr="00CD3751">
        <w:rPr>
          <w:rFonts w:cstheme="minorHAnsi"/>
          <w:sz w:val="24"/>
          <w:szCs w:val="24"/>
        </w:rPr>
        <w:t>Fešta Štrmac</w:t>
      </w:r>
      <w:r>
        <w:rPr>
          <w:rFonts w:cstheme="minorHAnsi"/>
          <w:sz w:val="24"/>
          <w:szCs w:val="24"/>
        </w:rPr>
        <w:t xml:space="preserve"> </w:t>
      </w:r>
      <w:r w:rsidR="00C97B58">
        <w:rPr>
          <w:rFonts w:cstheme="minorHAnsi"/>
          <w:sz w:val="24"/>
          <w:szCs w:val="24"/>
        </w:rPr>
        <w:t>2.256,29 eura</w:t>
      </w:r>
      <w:r>
        <w:rPr>
          <w:rFonts w:cstheme="minorHAnsi"/>
          <w:sz w:val="24"/>
          <w:szCs w:val="24"/>
        </w:rPr>
        <w:t xml:space="preserve">, </w:t>
      </w:r>
      <w:r w:rsidRPr="00CD3751">
        <w:rPr>
          <w:rFonts w:cstheme="minorHAnsi"/>
          <w:sz w:val="24"/>
          <w:szCs w:val="24"/>
        </w:rPr>
        <w:t>Fešta Snašići</w:t>
      </w:r>
      <w:r>
        <w:rPr>
          <w:rFonts w:cstheme="minorHAnsi"/>
          <w:sz w:val="24"/>
          <w:szCs w:val="24"/>
        </w:rPr>
        <w:t xml:space="preserve"> </w:t>
      </w:r>
      <w:r w:rsidR="00C97B58">
        <w:rPr>
          <w:rFonts w:cstheme="minorHAnsi"/>
          <w:sz w:val="24"/>
          <w:szCs w:val="24"/>
        </w:rPr>
        <w:t>2.256,29</w:t>
      </w:r>
      <w:r w:rsidR="00A526AE">
        <w:rPr>
          <w:rFonts w:cstheme="minorHAnsi"/>
          <w:sz w:val="24"/>
          <w:szCs w:val="24"/>
        </w:rPr>
        <w:t xml:space="preserve">, za </w:t>
      </w:r>
      <w:r w:rsidR="00A526AE" w:rsidRPr="00A526AE">
        <w:rPr>
          <w:rFonts w:cstheme="minorHAnsi"/>
          <w:sz w:val="24"/>
          <w:szCs w:val="24"/>
        </w:rPr>
        <w:t xml:space="preserve">"MARTINJE" </w:t>
      </w:r>
      <w:r w:rsidR="00EF373C">
        <w:rPr>
          <w:rFonts w:cstheme="minorHAnsi"/>
          <w:sz w:val="24"/>
          <w:szCs w:val="24"/>
        </w:rPr>
        <w:t xml:space="preserve">u </w:t>
      </w:r>
      <w:r w:rsidR="00A526AE" w:rsidRPr="00A526AE">
        <w:rPr>
          <w:rFonts w:cstheme="minorHAnsi"/>
          <w:sz w:val="24"/>
          <w:szCs w:val="24"/>
        </w:rPr>
        <w:t>Sv</w:t>
      </w:r>
      <w:r w:rsidR="00EF373C">
        <w:rPr>
          <w:rFonts w:cstheme="minorHAnsi"/>
          <w:sz w:val="24"/>
          <w:szCs w:val="24"/>
        </w:rPr>
        <w:t>etom</w:t>
      </w:r>
      <w:r w:rsidR="00A526AE" w:rsidRPr="00A526AE">
        <w:rPr>
          <w:rFonts w:cstheme="minorHAnsi"/>
          <w:sz w:val="24"/>
          <w:szCs w:val="24"/>
        </w:rPr>
        <w:t xml:space="preserve"> Martin</w:t>
      </w:r>
      <w:r w:rsidR="00EF373C">
        <w:rPr>
          <w:rFonts w:cstheme="minorHAnsi"/>
          <w:sz w:val="24"/>
          <w:szCs w:val="24"/>
        </w:rPr>
        <w:t>u</w:t>
      </w:r>
      <w:r w:rsidR="00A526AE">
        <w:rPr>
          <w:rFonts w:cstheme="minorHAnsi"/>
          <w:sz w:val="24"/>
          <w:szCs w:val="24"/>
        </w:rPr>
        <w:t xml:space="preserve"> </w:t>
      </w:r>
      <w:r w:rsidR="00C97B58">
        <w:rPr>
          <w:rFonts w:cstheme="minorHAnsi"/>
          <w:sz w:val="24"/>
          <w:szCs w:val="24"/>
        </w:rPr>
        <w:t>796,34 eura</w:t>
      </w:r>
      <w:r w:rsidR="0084799E">
        <w:rPr>
          <w:rFonts w:cstheme="minorHAnsi"/>
          <w:sz w:val="24"/>
          <w:szCs w:val="24"/>
        </w:rPr>
        <w:t>.</w:t>
      </w:r>
    </w:p>
    <w:p w14:paraId="7B5A4C20" w14:textId="7C64F2B1" w:rsidR="009158A8" w:rsidRDefault="009158A8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A8C8F07" wp14:editId="0D57DB1C">
            <wp:extent cx="1622207" cy="1531620"/>
            <wp:effectExtent l="19050" t="0" r="16510" b="44958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92" cy="1545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F6C28" wp14:editId="15A51E1D">
            <wp:extent cx="3251280" cy="1531899"/>
            <wp:effectExtent l="19050" t="0" r="25400" b="44958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37" cy="15437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E9F9132" w14:textId="77777777" w:rsidR="0024350E" w:rsidRDefault="0024350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54FF9002" w14:textId="035213FC" w:rsidR="0084799E" w:rsidRPr="0084799E" w:rsidRDefault="0084799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84799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6006 Ostali korisnici u planirano u iznosu od </w:t>
      </w:r>
      <w:r w:rsidR="00C97B58">
        <w:rPr>
          <w:rFonts w:cstheme="minorHAnsi"/>
          <w:b/>
          <w:bCs/>
          <w:color w:val="8496B0" w:themeColor="text2" w:themeTint="99"/>
          <w:sz w:val="24"/>
          <w:szCs w:val="24"/>
        </w:rPr>
        <w:t>13.604,08 eura</w:t>
      </w:r>
    </w:p>
    <w:p w14:paraId="209D32DE" w14:textId="49B53322" w:rsidR="0084799E" w:rsidRDefault="0084799E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2716099E" w14:textId="5C19432D" w:rsidR="0084799E" w:rsidRPr="00CD3751" w:rsidRDefault="0084799E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ostale korisnike u kulturi planirano je </w:t>
      </w:r>
      <w:r w:rsidR="009158A8">
        <w:rPr>
          <w:rFonts w:cstheme="minorHAnsi"/>
          <w:sz w:val="24"/>
          <w:szCs w:val="24"/>
        </w:rPr>
        <w:t>9.954,21 eura</w:t>
      </w:r>
      <w:r>
        <w:rPr>
          <w:rFonts w:cstheme="minorHAnsi"/>
          <w:sz w:val="24"/>
          <w:szCs w:val="24"/>
        </w:rPr>
        <w:t xml:space="preserve"> dok se za vjerske zajednice i sl. planira </w:t>
      </w:r>
      <w:r w:rsidR="009158A8">
        <w:rPr>
          <w:rFonts w:cstheme="minorHAnsi"/>
          <w:sz w:val="24"/>
          <w:szCs w:val="24"/>
        </w:rPr>
        <w:t>3.649,87 eura</w:t>
      </w:r>
      <w:r w:rsidR="00FE0C82">
        <w:rPr>
          <w:rFonts w:cstheme="minorHAnsi"/>
          <w:sz w:val="24"/>
          <w:szCs w:val="24"/>
        </w:rPr>
        <w:t>.</w:t>
      </w:r>
    </w:p>
    <w:p w14:paraId="3001FFB7" w14:textId="6E70E743" w:rsidR="00646A61" w:rsidRDefault="00646A61" w:rsidP="009158A8">
      <w:pPr>
        <w:spacing w:after="0"/>
        <w:jc w:val="center"/>
        <w:rPr>
          <w:noProof/>
        </w:rPr>
      </w:pPr>
    </w:p>
    <w:p w14:paraId="1AF434AE" w14:textId="59DF41F1" w:rsidR="00CD3751" w:rsidRDefault="00CD3751" w:rsidP="004D0480">
      <w:pPr>
        <w:spacing w:after="0"/>
        <w:rPr>
          <w:rFonts w:cstheme="minorHAnsi"/>
          <w:sz w:val="24"/>
          <w:szCs w:val="24"/>
        </w:rPr>
      </w:pPr>
    </w:p>
    <w:p w14:paraId="2A505A27" w14:textId="0872AABA" w:rsidR="004D0480" w:rsidRDefault="004D0480" w:rsidP="000055A1">
      <w:pPr>
        <w:spacing w:after="0"/>
        <w:jc w:val="center"/>
        <w:rPr>
          <w:rFonts w:cstheme="minorHAnsi"/>
          <w:sz w:val="24"/>
          <w:szCs w:val="24"/>
        </w:rPr>
      </w:pPr>
    </w:p>
    <w:p w14:paraId="320C4C95" w14:textId="155FDEE4" w:rsidR="004D0480" w:rsidRPr="00CD3751" w:rsidRDefault="004D0480" w:rsidP="000055A1">
      <w:pPr>
        <w:spacing w:after="0"/>
        <w:jc w:val="center"/>
        <w:rPr>
          <w:rFonts w:cstheme="minorHAnsi"/>
          <w:sz w:val="24"/>
          <w:szCs w:val="24"/>
        </w:rPr>
      </w:pPr>
    </w:p>
    <w:p w14:paraId="76713126" w14:textId="6F77695A" w:rsidR="0084799E" w:rsidRDefault="0084799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531186EC" w14:textId="3E6427BF" w:rsidR="0084799E" w:rsidRDefault="0084799E" w:rsidP="00022AC9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70 PROGRAMSKA DJELATNOST ŠPORTA PLANIRANO U IZNOSU OD 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>54.150,90 EURA</w:t>
      </w:r>
    </w:p>
    <w:p w14:paraId="043E8B0A" w14:textId="77777777" w:rsidR="0084799E" w:rsidRDefault="0084799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3DB42985" w14:textId="63DDB07E" w:rsidR="009C19D7" w:rsidRPr="00092013" w:rsidRDefault="002A6899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4799E">
        <w:rPr>
          <w:rFonts w:cstheme="minorHAnsi"/>
          <w:b/>
          <w:bCs/>
          <w:color w:val="8496B0" w:themeColor="text2" w:themeTint="99"/>
          <w:sz w:val="24"/>
          <w:szCs w:val="24"/>
        </w:rPr>
        <w:t>7001 Športske aktivnosti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</w:t>
      </w:r>
      <w:r w:rsidR="0084799E">
        <w:rPr>
          <w:rFonts w:cstheme="minorHAnsi"/>
          <w:b/>
          <w:bCs/>
          <w:color w:val="8496B0" w:themeColor="text2" w:themeTint="99"/>
          <w:sz w:val="24"/>
          <w:szCs w:val="24"/>
        </w:rPr>
        <w:t>je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>54.150,90 eura</w:t>
      </w:r>
      <w:r w:rsidR="0084799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4ABDF8A6" w14:textId="67737D20" w:rsidR="00EC653F" w:rsidRDefault="008570CB" w:rsidP="00122E57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20EE771" wp14:editId="7C9E2B39">
            <wp:extent cx="1419225" cy="1419225"/>
            <wp:effectExtent l="19050" t="0" r="28575" b="447675"/>
            <wp:docPr id="3" name="Slika 3" descr="Može biti slika sljedećeg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že biti slika sljedećeg: teks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4941E20" wp14:editId="3DE6FFDC">
            <wp:extent cx="1534438" cy="1400175"/>
            <wp:effectExtent l="19050" t="0" r="27940" b="409575"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13427" r="30000" b="47880"/>
                    <a:stretch/>
                  </pic:blipFill>
                  <pic:spPr bwMode="auto">
                    <a:xfrm>
                      <a:off x="0" y="0"/>
                      <a:ext cx="1541696" cy="1406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D357D" w14:textId="70B6ED57" w:rsidR="0084799E" w:rsidRDefault="0084799E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349C0DE" w14:textId="50F9AAB6" w:rsidR="00092013" w:rsidRPr="00122E57" w:rsidRDefault="00122E57" w:rsidP="00122E57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80 </w:t>
      </w:r>
      <w:r w:rsidRPr="00122E57">
        <w:rPr>
          <w:rFonts w:cstheme="minorHAnsi"/>
          <w:b/>
          <w:bCs/>
          <w:color w:val="8496B0" w:themeColor="text2" w:themeTint="99"/>
          <w:sz w:val="24"/>
          <w:szCs w:val="24"/>
        </w:rPr>
        <w:t>JAVNE USTANOVE PREDŠKOLSKOG ODGOJA I OBRAZOVANJA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>410.622,74 EURA</w:t>
      </w:r>
    </w:p>
    <w:p w14:paraId="368725E8" w14:textId="77777777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9889CC5" w14:textId="1A5EA59F" w:rsidR="00EC653F" w:rsidRPr="00092013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122E57">
        <w:rPr>
          <w:rFonts w:cstheme="minorHAnsi"/>
          <w:b/>
          <w:bCs/>
          <w:color w:val="8496B0" w:themeColor="text2" w:themeTint="99"/>
          <w:sz w:val="24"/>
          <w:szCs w:val="24"/>
        </w:rPr>
        <w:t>8001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122E5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Predškolski odgoj 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>292.927,76 eura</w:t>
      </w:r>
    </w:p>
    <w:p w14:paraId="14DA3B70" w14:textId="52A10E25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7A88207" w14:textId="6465A9C3" w:rsidR="00122E57" w:rsidRDefault="00122E57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dječji vrtić </w:t>
      </w:r>
      <w:bookmarkStart w:id="3" w:name="_Hlk94781486"/>
      <w:r w:rsidRPr="00122E57">
        <w:rPr>
          <w:rFonts w:cstheme="minorHAnsi"/>
          <w:sz w:val="24"/>
          <w:szCs w:val="24"/>
        </w:rPr>
        <w:t xml:space="preserve">"Pjerina Verbanac" </w:t>
      </w:r>
      <w:bookmarkEnd w:id="3"/>
      <w:r w:rsidRPr="00122E57">
        <w:rPr>
          <w:rFonts w:cstheme="minorHAnsi"/>
          <w:sz w:val="24"/>
          <w:szCs w:val="24"/>
        </w:rPr>
        <w:t>Labin i dj</w:t>
      </w:r>
      <w:r>
        <w:rPr>
          <w:rFonts w:cstheme="minorHAnsi"/>
          <w:sz w:val="24"/>
          <w:szCs w:val="24"/>
        </w:rPr>
        <w:t xml:space="preserve">ečji </w:t>
      </w:r>
      <w:r w:rsidRPr="00122E57">
        <w:rPr>
          <w:rFonts w:cstheme="minorHAnsi"/>
          <w:sz w:val="24"/>
          <w:szCs w:val="24"/>
        </w:rPr>
        <w:t>vrtić "Kockica" Kršan</w:t>
      </w:r>
      <w:r>
        <w:rPr>
          <w:rFonts w:cstheme="minorHAnsi"/>
          <w:sz w:val="24"/>
          <w:szCs w:val="24"/>
        </w:rPr>
        <w:t xml:space="preserve"> planirano je 1</w:t>
      </w:r>
      <w:r w:rsidR="009158A8">
        <w:rPr>
          <w:rFonts w:cstheme="minorHAnsi"/>
          <w:sz w:val="24"/>
          <w:szCs w:val="24"/>
        </w:rPr>
        <w:t xml:space="preserve">289.609,69 eura i </w:t>
      </w:r>
      <w:r>
        <w:rPr>
          <w:rFonts w:cstheme="minorHAnsi"/>
          <w:sz w:val="24"/>
          <w:szCs w:val="24"/>
        </w:rPr>
        <w:t xml:space="preserve">za dječji vrtić </w:t>
      </w:r>
      <w:r w:rsidRPr="00122E57">
        <w:rPr>
          <w:rFonts w:cstheme="minorHAnsi"/>
          <w:sz w:val="24"/>
          <w:szCs w:val="24"/>
        </w:rPr>
        <w:t>"Pjerina Verbanac"</w:t>
      </w:r>
      <w:r>
        <w:rPr>
          <w:rFonts w:cstheme="minorHAnsi"/>
          <w:sz w:val="24"/>
          <w:szCs w:val="24"/>
        </w:rPr>
        <w:t xml:space="preserve"> PO Vrećari</w:t>
      </w:r>
      <w:r w:rsidR="003A2E0B">
        <w:rPr>
          <w:rFonts w:cstheme="minorHAnsi"/>
          <w:sz w:val="24"/>
          <w:szCs w:val="24"/>
        </w:rPr>
        <w:t xml:space="preserve"> planirano je </w:t>
      </w:r>
      <w:r w:rsidR="009158A8">
        <w:rPr>
          <w:rFonts w:cstheme="minorHAnsi"/>
          <w:sz w:val="24"/>
          <w:szCs w:val="24"/>
        </w:rPr>
        <w:t>3.318,07 eura.</w:t>
      </w:r>
    </w:p>
    <w:p w14:paraId="094B1C38" w14:textId="098A21B9" w:rsidR="00092013" w:rsidRDefault="00092013" w:rsidP="003A2E0B">
      <w:pPr>
        <w:spacing w:after="0"/>
        <w:rPr>
          <w:rFonts w:cstheme="minorHAnsi"/>
          <w:sz w:val="24"/>
          <w:szCs w:val="24"/>
        </w:rPr>
      </w:pPr>
    </w:p>
    <w:p w14:paraId="4DE41CD8" w14:textId="77777777" w:rsidR="00AA4DC5" w:rsidRDefault="00AA4DC5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F7487DF" w14:textId="79143DD2" w:rsidR="00092013" w:rsidRPr="00092013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15071">
        <w:rPr>
          <w:rFonts w:cstheme="minorHAnsi"/>
          <w:b/>
          <w:bCs/>
          <w:color w:val="8496B0" w:themeColor="text2" w:themeTint="99"/>
          <w:sz w:val="24"/>
          <w:szCs w:val="24"/>
        </w:rPr>
        <w:t>8002 Školstvo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>117.694,98 eura</w:t>
      </w:r>
    </w:p>
    <w:p w14:paraId="2749647E" w14:textId="45A0FF21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C686829" w14:textId="7709BF05" w:rsidR="00092013" w:rsidRDefault="00615071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potpore obrazovanju planirano je </w:t>
      </w:r>
      <w:r w:rsidR="009158A8">
        <w:rPr>
          <w:rFonts w:cstheme="minorHAnsi"/>
          <w:sz w:val="24"/>
          <w:szCs w:val="24"/>
        </w:rPr>
        <w:t>6.237,98 eura</w:t>
      </w:r>
      <w:r>
        <w:rPr>
          <w:rFonts w:cstheme="minorHAnsi"/>
          <w:sz w:val="24"/>
          <w:szCs w:val="24"/>
        </w:rPr>
        <w:t xml:space="preserve">, za sufinanciranje produženog boravka u OŠ </w:t>
      </w:r>
      <w:r w:rsidR="00361C85">
        <w:rPr>
          <w:rFonts w:cstheme="minorHAnsi"/>
          <w:sz w:val="24"/>
          <w:szCs w:val="24"/>
        </w:rPr>
        <w:t xml:space="preserve">planirano je </w:t>
      </w:r>
      <w:r w:rsidR="009158A8">
        <w:rPr>
          <w:rFonts w:cstheme="minorHAnsi"/>
          <w:sz w:val="24"/>
          <w:szCs w:val="24"/>
        </w:rPr>
        <w:t>59.695,00 eura</w:t>
      </w:r>
      <w:r w:rsidR="001E2748">
        <w:rPr>
          <w:rFonts w:cstheme="minorHAnsi"/>
          <w:sz w:val="24"/>
          <w:szCs w:val="24"/>
        </w:rPr>
        <w:t>,</w:t>
      </w:r>
      <w:r w:rsidR="00361C85">
        <w:rPr>
          <w:rFonts w:cstheme="minorHAnsi"/>
          <w:sz w:val="24"/>
          <w:szCs w:val="24"/>
        </w:rPr>
        <w:t xml:space="preserve"> dok se za stipendije učenicima i studentima planira </w:t>
      </w:r>
      <w:r w:rsidR="009158A8">
        <w:rPr>
          <w:rFonts w:cstheme="minorHAnsi"/>
          <w:sz w:val="24"/>
          <w:szCs w:val="24"/>
        </w:rPr>
        <w:t>51.762,00 eura</w:t>
      </w:r>
    </w:p>
    <w:p w14:paraId="64B7EB1E" w14:textId="6D4C4FFE" w:rsidR="00092013" w:rsidRDefault="00361C85" w:rsidP="00361C85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3A5C0A1" wp14:editId="2BC701EA">
            <wp:extent cx="2704587" cy="1518939"/>
            <wp:effectExtent l="19050" t="0" r="19685" b="462280"/>
            <wp:docPr id="212" name="Slika 212" descr="Natječaj za dodjelu stipendija učenicima i studentima za 2020./2021. -  Općina Kost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tječaj za dodjelu stipendija učenicima i studentima za 2020./2021. -  Općina Kostren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56" cy="15256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E54C359" w14:textId="04D6FFFB" w:rsidR="00361C85" w:rsidRDefault="00361C85" w:rsidP="006D42C9">
      <w:pPr>
        <w:rPr>
          <w:rFonts w:cstheme="minorHAnsi"/>
          <w:b/>
          <w:bCs/>
          <w:i/>
        </w:rPr>
      </w:pPr>
    </w:p>
    <w:p w14:paraId="5C18DE56" w14:textId="77777777" w:rsidR="007657CB" w:rsidRDefault="007657CB">
      <w:pPr>
        <w:rPr>
          <w:rFonts w:cstheme="minorHAnsi"/>
          <w:b/>
          <w:bCs/>
          <w:i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br w:type="page"/>
      </w:r>
    </w:p>
    <w:p w14:paraId="47270112" w14:textId="620D8FF6" w:rsidR="00361C85" w:rsidRDefault="00361C85" w:rsidP="00CE4D0E">
      <w:pPr>
        <w:jc w:val="both"/>
        <w:rPr>
          <w:rFonts w:cstheme="minorHAnsi"/>
          <w:b/>
          <w:bCs/>
          <w:i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lastRenderedPageBreak/>
        <w:t xml:space="preserve">GLAVA </w:t>
      </w:r>
      <w:r w:rsidRPr="00361C85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>90 PROGRAMSKA DJELATNOST SOCIJALNE SKRBI</w:t>
      </w:r>
      <w:r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 xml:space="preserve"> PLANIRANO U IZNOSU OD </w:t>
      </w:r>
      <w:r w:rsidR="009158A8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>178.379,82 EURA</w:t>
      </w:r>
    </w:p>
    <w:p w14:paraId="77B417BB" w14:textId="32691087" w:rsidR="00361C85" w:rsidRDefault="00361C85" w:rsidP="00CE4D0E">
      <w:pPr>
        <w:jc w:val="both"/>
        <w:rPr>
          <w:rFonts w:cstheme="minorHAnsi"/>
          <w:b/>
          <w:bCs/>
          <w:i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 xml:space="preserve">Program 9001 Program socijalne skrbi i novčanih pomoći planirano u iznosu od </w:t>
      </w:r>
      <w:r w:rsidR="009158A8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>178.379,82 eura</w:t>
      </w:r>
    </w:p>
    <w:p w14:paraId="42C14A6A" w14:textId="7BAADEF3" w:rsidR="00361C85" w:rsidRDefault="00361C85" w:rsidP="00CE4D0E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Za pomoć u novcu pojedincima i obiteljima planirano je </w:t>
      </w:r>
      <w:r w:rsidR="009158A8">
        <w:rPr>
          <w:rFonts w:cstheme="minorHAnsi"/>
          <w:iCs/>
          <w:sz w:val="24"/>
          <w:szCs w:val="24"/>
        </w:rPr>
        <w:t>21.235,65 eura</w:t>
      </w:r>
      <w:r>
        <w:rPr>
          <w:rFonts w:cstheme="minorHAnsi"/>
          <w:iCs/>
          <w:sz w:val="24"/>
          <w:szCs w:val="24"/>
        </w:rPr>
        <w:t xml:space="preserve">, </w:t>
      </w:r>
      <w:r w:rsidR="009158A8">
        <w:rPr>
          <w:rFonts w:cstheme="minorHAnsi"/>
          <w:iCs/>
          <w:sz w:val="24"/>
          <w:szCs w:val="24"/>
        </w:rPr>
        <w:t xml:space="preserve">za </w:t>
      </w:r>
      <w:r>
        <w:rPr>
          <w:rFonts w:cstheme="minorHAnsi"/>
          <w:iCs/>
          <w:sz w:val="24"/>
          <w:szCs w:val="24"/>
        </w:rPr>
        <w:t>pomoć u naravi planiran</w:t>
      </w:r>
      <w:r w:rsidR="009158A8">
        <w:rPr>
          <w:rFonts w:cstheme="minorHAnsi"/>
          <w:iCs/>
          <w:sz w:val="24"/>
          <w:szCs w:val="24"/>
        </w:rPr>
        <w:t>o</w:t>
      </w:r>
      <w:r>
        <w:rPr>
          <w:rFonts w:cstheme="minorHAnsi"/>
          <w:iCs/>
          <w:sz w:val="24"/>
          <w:szCs w:val="24"/>
        </w:rPr>
        <w:t xml:space="preserve"> je </w:t>
      </w:r>
      <w:r w:rsidR="009158A8">
        <w:rPr>
          <w:rFonts w:cstheme="minorHAnsi"/>
          <w:iCs/>
          <w:sz w:val="24"/>
          <w:szCs w:val="24"/>
        </w:rPr>
        <w:t>123.432,57 eura</w:t>
      </w:r>
      <w:r>
        <w:rPr>
          <w:rFonts w:cstheme="minorHAnsi"/>
          <w:iCs/>
          <w:sz w:val="24"/>
          <w:szCs w:val="24"/>
        </w:rPr>
        <w:t xml:space="preserve">, za subvencije troškova školske kuhinje planirano je </w:t>
      </w:r>
      <w:r w:rsidR="009158A8">
        <w:rPr>
          <w:rFonts w:cstheme="minorHAnsi"/>
          <w:iCs/>
          <w:sz w:val="24"/>
          <w:szCs w:val="24"/>
        </w:rPr>
        <w:t>6.636,14 eura</w:t>
      </w:r>
      <w:r>
        <w:rPr>
          <w:rFonts w:cstheme="minorHAnsi"/>
          <w:iCs/>
          <w:sz w:val="24"/>
          <w:szCs w:val="24"/>
        </w:rPr>
        <w:t xml:space="preserve">, za subvencije putnih troškova učenika planirano je </w:t>
      </w:r>
      <w:r w:rsidR="009158A8">
        <w:rPr>
          <w:rFonts w:cstheme="minorHAnsi"/>
          <w:iCs/>
          <w:sz w:val="24"/>
          <w:szCs w:val="24"/>
        </w:rPr>
        <w:t>11.945,05 eura</w:t>
      </w:r>
      <w:r w:rsidR="00036DDB">
        <w:rPr>
          <w:rFonts w:cstheme="minorHAnsi"/>
          <w:iCs/>
          <w:sz w:val="24"/>
          <w:szCs w:val="24"/>
        </w:rPr>
        <w:t xml:space="preserve">, za razne udruge planirano je </w:t>
      </w:r>
      <w:r w:rsidR="009158A8">
        <w:rPr>
          <w:rFonts w:cstheme="minorHAnsi"/>
          <w:iCs/>
          <w:sz w:val="24"/>
          <w:szCs w:val="24"/>
        </w:rPr>
        <w:t>8.494,27 eura</w:t>
      </w:r>
      <w:r w:rsidR="00036DDB">
        <w:rPr>
          <w:rFonts w:cstheme="minorHAnsi"/>
          <w:iCs/>
          <w:sz w:val="24"/>
          <w:szCs w:val="24"/>
        </w:rPr>
        <w:t xml:space="preserve"> dok se za djelatnost Crvenog križa Labin planira </w:t>
      </w:r>
      <w:r w:rsidR="009158A8">
        <w:rPr>
          <w:rFonts w:cstheme="minorHAnsi"/>
          <w:iCs/>
          <w:sz w:val="24"/>
          <w:szCs w:val="24"/>
        </w:rPr>
        <w:t>6.636,14 eura.</w:t>
      </w:r>
    </w:p>
    <w:p w14:paraId="2B73E305" w14:textId="2EABE04A" w:rsidR="00036DDB" w:rsidRPr="00361C85" w:rsidRDefault="00036DDB" w:rsidP="00CE4D0E">
      <w:pPr>
        <w:jc w:val="center"/>
        <w:rPr>
          <w:rFonts w:cstheme="minorHAns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792479E3" wp14:editId="6EB71B19">
            <wp:extent cx="3216627" cy="1308735"/>
            <wp:effectExtent l="19050" t="0" r="22225" b="405765"/>
            <wp:docPr id="214" name="Slika 214" descr="ŠKOLSKA KUHINJA | miss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KOLSKA KUHINJA | missMAM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22" cy="1318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CD0A1BD" w14:textId="4AC80DE7" w:rsidR="00B6007A" w:rsidRPr="00417F0E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</w:rPr>
      </w:pPr>
      <w:r>
        <w:rPr>
          <w:rFonts w:cstheme="minorHAnsi"/>
          <w:b/>
          <w:bCs/>
          <w:i/>
          <w:color w:val="8496B0" w:themeColor="text2" w:themeTint="99"/>
        </w:rPr>
        <w:t xml:space="preserve">Projekti Općine </w:t>
      </w:r>
      <w:r w:rsidR="0006637C">
        <w:rPr>
          <w:rFonts w:cstheme="minorHAnsi"/>
          <w:b/>
          <w:bCs/>
          <w:i/>
          <w:color w:val="8496B0" w:themeColor="text2" w:themeTint="99"/>
        </w:rPr>
        <w:t>Sveta Nedelja</w:t>
      </w:r>
      <w:r>
        <w:rPr>
          <w:rFonts w:cstheme="minorHAnsi"/>
          <w:b/>
          <w:bCs/>
          <w:i/>
          <w:color w:val="8496B0" w:themeColor="text2" w:themeTint="99"/>
        </w:rPr>
        <w:t xml:space="preserve"> u 202</w:t>
      </w:r>
      <w:r w:rsidR="00925EBF">
        <w:rPr>
          <w:rFonts w:cstheme="minorHAnsi"/>
          <w:b/>
          <w:bCs/>
          <w:i/>
          <w:color w:val="8496B0" w:themeColor="text2" w:themeTint="99"/>
        </w:rPr>
        <w:t>3</w:t>
      </w:r>
      <w:r>
        <w:rPr>
          <w:rFonts w:cstheme="minorHAnsi"/>
          <w:b/>
          <w:bCs/>
          <w:i/>
          <w:color w:val="8496B0" w:themeColor="text2" w:themeTint="99"/>
        </w:rPr>
        <w:t>. godini s projekcijama za 202</w:t>
      </w:r>
      <w:r w:rsidR="00925EBF">
        <w:rPr>
          <w:rFonts w:cstheme="minorHAnsi"/>
          <w:b/>
          <w:bCs/>
          <w:i/>
          <w:color w:val="8496B0" w:themeColor="text2" w:themeTint="99"/>
        </w:rPr>
        <w:t>4</w:t>
      </w:r>
      <w:r>
        <w:rPr>
          <w:rFonts w:cstheme="minorHAnsi"/>
          <w:b/>
          <w:bCs/>
          <w:i/>
          <w:color w:val="8496B0" w:themeColor="text2" w:themeTint="99"/>
        </w:rPr>
        <w:t>. i 202</w:t>
      </w:r>
      <w:r w:rsidR="00925EBF">
        <w:rPr>
          <w:rFonts w:cstheme="minorHAnsi"/>
          <w:b/>
          <w:bCs/>
          <w:i/>
          <w:color w:val="8496B0" w:themeColor="text2" w:themeTint="99"/>
        </w:rPr>
        <w:t>5</w:t>
      </w:r>
      <w:r>
        <w:rPr>
          <w:rFonts w:cstheme="minorHAnsi"/>
          <w:b/>
          <w:bCs/>
          <w:i/>
          <w:color w:val="8496B0" w:themeColor="text2" w:themeTint="99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22C7D" w14:paraId="035F545A" w14:textId="6D01E8C3" w:rsidTr="00CE4D0E">
        <w:trPr>
          <w:trHeight w:val="475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 w:rsidRPr="00922C7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22027C8F" w:rsidR="009B3324" w:rsidRPr="00922C7D" w:rsidRDefault="009B3324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925EBF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3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  <w:vAlign w:val="center"/>
          </w:tcPr>
          <w:p w14:paraId="564A1CCB" w14:textId="14C04215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925EBF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4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  <w:vAlign w:val="center"/>
          </w:tcPr>
          <w:p w14:paraId="7D4B67A3" w14:textId="468AE3E4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925EBF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5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06637C" w:rsidRPr="00417F0E" w14:paraId="60F27803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1AFCD5FE" w:rsidR="0006637C" w:rsidRPr="001E2744" w:rsidRDefault="0006637C" w:rsidP="0006637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Nabava vozila</w:t>
            </w:r>
          </w:p>
        </w:tc>
        <w:tc>
          <w:tcPr>
            <w:tcW w:w="971" w:type="pct"/>
            <w:vAlign w:val="center"/>
          </w:tcPr>
          <w:p w14:paraId="1752263B" w14:textId="7FE3965F" w:rsidR="0006637C" w:rsidRDefault="00EA3116" w:rsidP="0006637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37.480,92</w:t>
            </w:r>
          </w:p>
        </w:tc>
        <w:tc>
          <w:tcPr>
            <w:tcW w:w="939" w:type="pct"/>
            <w:vAlign w:val="center"/>
          </w:tcPr>
          <w:p w14:paraId="45916F63" w14:textId="1FBC331D" w:rsidR="0006637C" w:rsidRDefault="00EA3116" w:rsidP="0006637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76B0D84" w14:textId="1E1A10A7" w:rsidR="0006637C" w:rsidRDefault="00EA3116" w:rsidP="0006637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0BC6575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522A3F11" w14:textId="11485EA6" w:rsidR="007F08F6" w:rsidRPr="0006637C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Adaptacija stanova u vlasn</w:t>
            </w:r>
            <w:r>
              <w:rPr>
                <w:rFonts w:eastAsia="Batang" w:cstheme="minorHAnsi"/>
                <w:sz w:val="20"/>
                <w:szCs w:val="20"/>
              </w:rPr>
              <w:t xml:space="preserve">ištvu </w:t>
            </w:r>
            <w:r w:rsidRPr="007F08F6">
              <w:rPr>
                <w:rFonts w:eastAsia="Batang" w:cstheme="minorHAnsi"/>
                <w:sz w:val="20"/>
                <w:szCs w:val="20"/>
              </w:rPr>
              <w:t>Općine Sv</w:t>
            </w:r>
            <w:r w:rsidR="00C342D7">
              <w:rPr>
                <w:rFonts w:eastAsia="Batang" w:cstheme="minorHAnsi"/>
                <w:sz w:val="20"/>
                <w:szCs w:val="20"/>
              </w:rPr>
              <w:t xml:space="preserve">eta </w:t>
            </w:r>
            <w:r w:rsidRPr="007F08F6">
              <w:rPr>
                <w:rFonts w:eastAsia="Batang" w:cstheme="minorHAnsi"/>
                <w:sz w:val="20"/>
                <w:szCs w:val="20"/>
              </w:rPr>
              <w:t>Nedelja</w:t>
            </w:r>
          </w:p>
        </w:tc>
        <w:tc>
          <w:tcPr>
            <w:tcW w:w="971" w:type="pct"/>
            <w:vAlign w:val="center"/>
          </w:tcPr>
          <w:p w14:paraId="39C24E69" w14:textId="737034C2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36.498,77</w:t>
            </w:r>
          </w:p>
        </w:tc>
        <w:tc>
          <w:tcPr>
            <w:tcW w:w="939" w:type="pct"/>
            <w:vAlign w:val="center"/>
          </w:tcPr>
          <w:p w14:paraId="6E46E6D0" w14:textId="05A638FB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24.954,21</w:t>
            </w:r>
          </w:p>
        </w:tc>
        <w:tc>
          <w:tcPr>
            <w:tcW w:w="939" w:type="pct"/>
            <w:vAlign w:val="center"/>
          </w:tcPr>
          <w:p w14:paraId="31119D25" w14:textId="3FA5C9AF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24.954,21</w:t>
            </w:r>
          </w:p>
        </w:tc>
      </w:tr>
      <w:tr w:rsidR="007F08F6" w:rsidRPr="00417F0E" w14:paraId="754AC17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2FC6B41C" w14:textId="3451275F" w:rsidR="007F08F6" w:rsidRPr="0006637C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EA3116">
              <w:rPr>
                <w:rFonts w:eastAsia="Batang" w:cstheme="minorHAnsi"/>
                <w:sz w:val="20"/>
                <w:szCs w:val="20"/>
              </w:rPr>
              <w:t>Sanacija pročelja i krova</w:t>
            </w:r>
            <w:r w:rsidR="00F5514E"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EA3116">
              <w:rPr>
                <w:rFonts w:eastAsia="Batang" w:cstheme="minorHAnsi"/>
                <w:sz w:val="20"/>
                <w:szCs w:val="20"/>
              </w:rPr>
              <w:t>groblje Nedešćina</w:t>
            </w:r>
          </w:p>
        </w:tc>
        <w:tc>
          <w:tcPr>
            <w:tcW w:w="971" w:type="pct"/>
            <w:vAlign w:val="center"/>
          </w:tcPr>
          <w:p w14:paraId="74F851A9" w14:textId="5047158F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13.272,28</w:t>
            </w:r>
          </w:p>
        </w:tc>
        <w:tc>
          <w:tcPr>
            <w:tcW w:w="939" w:type="pct"/>
            <w:vAlign w:val="center"/>
          </w:tcPr>
          <w:p w14:paraId="7561C923" w14:textId="6DF855E7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36E3096" w14:textId="2802B78A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21F9501E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235A3541" w14:textId="1A035492" w:rsidR="007F08F6" w:rsidRPr="0006637C" w:rsidRDefault="00EA3116" w:rsidP="00EA3116">
            <w:pPr>
              <w:rPr>
                <w:rFonts w:eastAsia="Batang" w:cstheme="minorHAnsi"/>
                <w:sz w:val="20"/>
                <w:szCs w:val="20"/>
              </w:rPr>
            </w:pPr>
            <w:r w:rsidRPr="00EA3116">
              <w:rPr>
                <w:rFonts w:eastAsia="Batang" w:cstheme="minorHAnsi"/>
                <w:sz w:val="20"/>
                <w:szCs w:val="20"/>
              </w:rPr>
              <w:t xml:space="preserve"> Izvanredno održavanje dijela LC 50123</w:t>
            </w:r>
          </w:p>
        </w:tc>
        <w:tc>
          <w:tcPr>
            <w:tcW w:w="971" w:type="pct"/>
            <w:vAlign w:val="center"/>
          </w:tcPr>
          <w:p w14:paraId="56B9BEAD" w14:textId="7A66544C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53.089,12</w:t>
            </w:r>
          </w:p>
        </w:tc>
        <w:tc>
          <w:tcPr>
            <w:tcW w:w="939" w:type="pct"/>
            <w:vAlign w:val="center"/>
          </w:tcPr>
          <w:p w14:paraId="2ED4D84D" w14:textId="137CD6A8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67AD991" w14:textId="27702DEE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2FE15615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10100F76" w14:textId="6A97E7D4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Program sanacije deponija Cere i drugo gospodarenje otpadom</w:t>
            </w:r>
          </w:p>
        </w:tc>
        <w:tc>
          <w:tcPr>
            <w:tcW w:w="971" w:type="pct"/>
            <w:vAlign w:val="center"/>
          </w:tcPr>
          <w:p w14:paraId="532DC96E" w14:textId="10BB7E03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25.880,95</w:t>
            </w:r>
          </w:p>
        </w:tc>
        <w:tc>
          <w:tcPr>
            <w:tcW w:w="939" w:type="pct"/>
            <w:vAlign w:val="center"/>
          </w:tcPr>
          <w:p w14:paraId="1E955735" w14:textId="62D1D01F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24.553,72</w:t>
            </w:r>
          </w:p>
        </w:tc>
        <w:tc>
          <w:tcPr>
            <w:tcW w:w="939" w:type="pct"/>
            <w:vAlign w:val="center"/>
          </w:tcPr>
          <w:p w14:paraId="623F425A" w14:textId="323797F2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16.590,35</w:t>
            </w:r>
          </w:p>
        </w:tc>
      </w:tr>
      <w:tr w:rsidR="007F08F6" w:rsidRPr="00417F0E" w14:paraId="3434B94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552088C1" w14:textId="4EEF8D1C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Izgradnja i asfaltiranje cesta</w:t>
            </w:r>
          </w:p>
        </w:tc>
        <w:tc>
          <w:tcPr>
            <w:tcW w:w="971" w:type="pct"/>
            <w:vAlign w:val="center"/>
          </w:tcPr>
          <w:p w14:paraId="5C2B36CB" w14:textId="2B222351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14.599,37</w:t>
            </w:r>
          </w:p>
        </w:tc>
        <w:tc>
          <w:tcPr>
            <w:tcW w:w="939" w:type="pct"/>
            <w:vAlign w:val="center"/>
          </w:tcPr>
          <w:p w14:paraId="00E1EC0E" w14:textId="07D11572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4.645,30</w:t>
            </w:r>
          </w:p>
        </w:tc>
        <w:tc>
          <w:tcPr>
            <w:tcW w:w="939" w:type="pct"/>
            <w:vAlign w:val="center"/>
          </w:tcPr>
          <w:p w14:paraId="7629948C" w14:textId="304DFA14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4.645,30</w:t>
            </w:r>
          </w:p>
        </w:tc>
      </w:tr>
      <w:tr w:rsidR="007F08F6" w:rsidRPr="00417F0E" w14:paraId="201CB389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23DBBA43" w14:textId="03194049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971" w:type="pct"/>
            <w:vAlign w:val="center"/>
          </w:tcPr>
          <w:p w14:paraId="3F8558EB" w14:textId="57171B76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29.199,04</w:t>
            </w:r>
          </w:p>
        </w:tc>
        <w:tc>
          <w:tcPr>
            <w:tcW w:w="939" w:type="pct"/>
            <w:vAlign w:val="center"/>
          </w:tcPr>
          <w:p w14:paraId="79B116E2" w14:textId="1BD8F2B9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13.272,30</w:t>
            </w:r>
          </w:p>
        </w:tc>
        <w:tc>
          <w:tcPr>
            <w:tcW w:w="939" w:type="pct"/>
            <w:vAlign w:val="center"/>
          </w:tcPr>
          <w:p w14:paraId="19C7C6A7" w14:textId="78CC1B2E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13.272,30</w:t>
            </w:r>
          </w:p>
        </w:tc>
      </w:tr>
      <w:tr w:rsidR="007F08F6" w:rsidRPr="00417F0E" w14:paraId="0D8B5AB3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7A41F730" w14:textId="362334AF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Izgradnja dječjih igrališta</w:t>
            </w:r>
          </w:p>
        </w:tc>
        <w:tc>
          <w:tcPr>
            <w:tcW w:w="971" w:type="pct"/>
            <w:vAlign w:val="center"/>
          </w:tcPr>
          <w:p w14:paraId="4FB4DF60" w14:textId="1BBEBE61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9.290,60</w:t>
            </w:r>
          </w:p>
        </w:tc>
        <w:tc>
          <w:tcPr>
            <w:tcW w:w="939" w:type="pct"/>
            <w:vAlign w:val="center"/>
          </w:tcPr>
          <w:p w14:paraId="68EA584A" w14:textId="2103906D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9.290,60</w:t>
            </w:r>
          </w:p>
        </w:tc>
        <w:tc>
          <w:tcPr>
            <w:tcW w:w="939" w:type="pct"/>
            <w:vAlign w:val="center"/>
          </w:tcPr>
          <w:p w14:paraId="0149F6BD" w14:textId="20C87ADE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9.290,60</w:t>
            </w:r>
          </w:p>
        </w:tc>
      </w:tr>
      <w:tr w:rsidR="007F08F6" w:rsidRPr="00417F0E" w14:paraId="54790A20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6CEB910E" w14:textId="68531836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Sufinanciranje izg</w:t>
            </w:r>
            <w:r>
              <w:rPr>
                <w:rFonts w:eastAsia="Batang" w:cstheme="minorHAnsi"/>
                <w:sz w:val="20"/>
                <w:szCs w:val="20"/>
              </w:rPr>
              <w:t xml:space="preserve">radnje </w:t>
            </w:r>
            <w:r w:rsidRPr="007F08F6">
              <w:rPr>
                <w:rFonts w:eastAsia="Batang" w:cstheme="minorHAnsi"/>
                <w:sz w:val="20"/>
                <w:szCs w:val="20"/>
              </w:rPr>
              <w:t>vodovoda</w:t>
            </w:r>
          </w:p>
        </w:tc>
        <w:tc>
          <w:tcPr>
            <w:tcW w:w="971" w:type="pct"/>
            <w:vAlign w:val="center"/>
          </w:tcPr>
          <w:p w14:paraId="2428B8BA" w14:textId="2E1F555D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48.576,55</w:t>
            </w:r>
          </w:p>
        </w:tc>
        <w:tc>
          <w:tcPr>
            <w:tcW w:w="939" w:type="pct"/>
            <w:vAlign w:val="center"/>
          </w:tcPr>
          <w:p w14:paraId="49438E1D" w14:textId="52FAB71E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FAFC082" w14:textId="57808BC9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77546AF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351353F4" w14:textId="7C991AF6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Sufinanciranje izgradnje OB Pula i ZCGO "Kaštijun"</w:t>
            </w:r>
          </w:p>
        </w:tc>
        <w:tc>
          <w:tcPr>
            <w:tcW w:w="971" w:type="pct"/>
            <w:vAlign w:val="center"/>
          </w:tcPr>
          <w:p w14:paraId="41888B8F" w14:textId="66112A5C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11.327,34</w:t>
            </w:r>
          </w:p>
        </w:tc>
        <w:tc>
          <w:tcPr>
            <w:tcW w:w="939" w:type="pct"/>
            <w:vAlign w:val="center"/>
          </w:tcPr>
          <w:p w14:paraId="2E5ED793" w14:textId="2EDC03B7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15.165,70</w:t>
            </w:r>
          </w:p>
        </w:tc>
        <w:tc>
          <w:tcPr>
            <w:tcW w:w="939" w:type="pct"/>
            <w:vAlign w:val="center"/>
          </w:tcPr>
          <w:p w14:paraId="0780E817" w14:textId="72C44A58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15.165,70</w:t>
            </w:r>
          </w:p>
        </w:tc>
      </w:tr>
      <w:tr w:rsidR="007F08F6" w:rsidRPr="00417F0E" w14:paraId="7B603125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323ABA25" w14:textId="746ADE43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Izgradnja sportske dvorane</w:t>
            </w:r>
          </w:p>
        </w:tc>
        <w:tc>
          <w:tcPr>
            <w:tcW w:w="971" w:type="pct"/>
            <w:vAlign w:val="center"/>
          </w:tcPr>
          <w:p w14:paraId="1203E00E" w14:textId="0CF3E69D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11.480,52</w:t>
            </w:r>
          </w:p>
        </w:tc>
        <w:tc>
          <w:tcPr>
            <w:tcW w:w="939" w:type="pct"/>
            <w:vAlign w:val="center"/>
          </w:tcPr>
          <w:p w14:paraId="39B73EEB" w14:textId="5AE9BDF4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39.816,84</w:t>
            </w:r>
          </w:p>
        </w:tc>
        <w:tc>
          <w:tcPr>
            <w:tcW w:w="939" w:type="pct"/>
            <w:vAlign w:val="center"/>
          </w:tcPr>
          <w:p w14:paraId="45F5A24D" w14:textId="0303EB4B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66.361,40</w:t>
            </w:r>
          </w:p>
        </w:tc>
      </w:tr>
      <w:tr w:rsidR="007F08F6" w:rsidRPr="00417F0E" w14:paraId="7A09825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21F45187" w14:textId="43AA2B56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Rekonstrukcija zgrade i ulaznog portala u ladanjskom dvorcu</w:t>
            </w:r>
            <w:r w:rsidR="00C342D7">
              <w:rPr>
                <w:rFonts w:eastAsia="Batang" w:cstheme="minorHAnsi"/>
                <w:sz w:val="20"/>
                <w:szCs w:val="20"/>
              </w:rPr>
              <w:t xml:space="preserve"> u</w:t>
            </w:r>
            <w:r>
              <w:rPr>
                <w:rFonts w:eastAsia="Batang" w:cstheme="minorHAnsi"/>
                <w:sz w:val="20"/>
                <w:szCs w:val="20"/>
              </w:rPr>
              <w:t xml:space="preserve"> Sv</w:t>
            </w:r>
            <w:r w:rsidR="00C342D7">
              <w:rPr>
                <w:rFonts w:eastAsia="Batang" w:cstheme="minorHAnsi"/>
                <w:sz w:val="20"/>
                <w:szCs w:val="20"/>
              </w:rPr>
              <w:t>etom</w:t>
            </w:r>
            <w:r>
              <w:rPr>
                <w:rFonts w:eastAsia="Batang" w:cstheme="minorHAnsi"/>
                <w:sz w:val="20"/>
                <w:szCs w:val="20"/>
              </w:rPr>
              <w:t xml:space="preserve"> Martin</w:t>
            </w:r>
            <w:r w:rsidR="00C342D7">
              <w:rPr>
                <w:rFonts w:eastAsia="Batang" w:cstheme="minorHAnsi"/>
                <w:sz w:val="20"/>
                <w:szCs w:val="20"/>
              </w:rPr>
              <w:t>u</w:t>
            </w:r>
          </w:p>
        </w:tc>
        <w:tc>
          <w:tcPr>
            <w:tcW w:w="971" w:type="pct"/>
            <w:vAlign w:val="center"/>
          </w:tcPr>
          <w:p w14:paraId="34E87AFD" w14:textId="555FEEBA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11.281,44</w:t>
            </w:r>
          </w:p>
        </w:tc>
        <w:tc>
          <w:tcPr>
            <w:tcW w:w="939" w:type="pct"/>
            <w:vAlign w:val="center"/>
          </w:tcPr>
          <w:p w14:paraId="55C318AC" w14:textId="44212CCD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8965361" w14:textId="38AEBB12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2799CAB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21A321EA" w14:textId="520320F4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 xml:space="preserve">Rekonstrukcija Doma kulture "Poldrugo Valentin" </w:t>
            </w:r>
            <w:r w:rsidRPr="007F08F6">
              <w:rPr>
                <w:rFonts w:eastAsia="Batang" w:cstheme="minorHAnsi"/>
                <w:sz w:val="20"/>
                <w:szCs w:val="20"/>
              </w:rPr>
              <w:noBreakHyphen/>
              <w:t xml:space="preserve"> 3 faza</w:t>
            </w:r>
          </w:p>
        </w:tc>
        <w:tc>
          <w:tcPr>
            <w:tcW w:w="971" w:type="pct"/>
            <w:vAlign w:val="center"/>
          </w:tcPr>
          <w:p w14:paraId="0A58C456" w14:textId="652270F8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88.161,13</w:t>
            </w:r>
          </w:p>
        </w:tc>
        <w:tc>
          <w:tcPr>
            <w:tcW w:w="939" w:type="pct"/>
            <w:vAlign w:val="center"/>
          </w:tcPr>
          <w:p w14:paraId="0A70BECF" w14:textId="45AFBC4D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33.180,70</w:t>
            </w:r>
          </w:p>
        </w:tc>
        <w:tc>
          <w:tcPr>
            <w:tcW w:w="939" w:type="pct"/>
            <w:vAlign w:val="center"/>
          </w:tcPr>
          <w:p w14:paraId="2254BB15" w14:textId="4EE5D52B" w:rsid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4D0E" w:rsidRPr="00417F0E" w14:paraId="0D4216FE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4109AF00" w14:textId="5840FDE8" w:rsidR="00CE4D0E" w:rsidRP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EA3116">
              <w:rPr>
                <w:rFonts w:eastAsia="Batang" w:cstheme="minorHAnsi"/>
                <w:sz w:val="20"/>
                <w:szCs w:val="20"/>
              </w:rPr>
              <w:t>Rekonstrukcija prizemlja Doma kulture "Poldrugo Valentin" za</w:t>
            </w:r>
            <w:r>
              <w:rPr>
                <w:rFonts w:eastAsia="Batang" w:cstheme="minorHAnsi"/>
                <w:sz w:val="20"/>
                <w:szCs w:val="20"/>
              </w:rPr>
              <w:t xml:space="preserve"> cooworking</w:t>
            </w:r>
          </w:p>
        </w:tc>
        <w:tc>
          <w:tcPr>
            <w:tcW w:w="971" w:type="pct"/>
            <w:vAlign w:val="center"/>
          </w:tcPr>
          <w:p w14:paraId="2B8B5C48" w14:textId="09A5CED6" w:rsidR="00CE4D0E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11.000,00</w:t>
            </w:r>
          </w:p>
        </w:tc>
        <w:tc>
          <w:tcPr>
            <w:tcW w:w="939" w:type="pct"/>
            <w:vAlign w:val="center"/>
          </w:tcPr>
          <w:p w14:paraId="1C60025C" w14:textId="5EA91B3B" w:rsidR="00CE4D0E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4752D9" w14:textId="3ECC3948" w:rsidR="00CE4D0E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4D0E" w:rsidRPr="00417F0E" w14:paraId="556DF99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4C1C3E52" w14:textId="34CDED30" w:rsidR="00CE4D0E" w:rsidRPr="007F08F6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poduzetničke zone Nedešćina</w:t>
            </w:r>
          </w:p>
        </w:tc>
        <w:tc>
          <w:tcPr>
            <w:tcW w:w="971" w:type="pct"/>
            <w:vAlign w:val="center"/>
          </w:tcPr>
          <w:p w14:paraId="728F9C97" w14:textId="111E2FB6" w:rsid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28.000,00</w:t>
            </w:r>
          </w:p>
        </w:tc>
        <w:tc>
          <w:tcPr>
            <w:tcW w:w="939" w:type="pct"/>
            <w:vAlign w:val="center"/>
          </w:tcPr>
          <w:p w14:paraId="0A773921" w14:textId="5953410E" w:rsid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D76C99" w14:textId="02D6BB6B" w:rsid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4D0E" w:rsidRPr="00417F0E" w14:paraId="733B743B" w14:textId="77777777" w:rsidTr="00CE4D0E">
        <w:trPr>
          <w:trHeight w:val="266"/>
          <w:jc w:val="center"/>
        </w:trPr>
        <w:tc>
          <w:tcPr>
            <w:tcW w:w="2151" w:type="pct"/>
            <w:vAlign w:val="center"/>
          </w:tcPr>
          <w:p w14:paraId="18BA67EC" w14:textId="2A6CC529" w:rsidR="00CE4D0E" w:rsidRP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CD2922">
              <w:rPr>
                <w:rFonts w:eastAsia="Batang" w:cstheme="minorHAnsi"/>
                <w:sz w:val="20"/>
                <w:szCs w:val="20"/>
              </w:rPr>
              <w:t>Sufinanciranje kred.obveze za adaptaciju i opremanje Odjela za</w:t>
            </w:r>
            <w:r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CD2922">
              <w:rPr>
                <w:rFonts w:eastAsia="Batang" w:cstheme="minorHAnsi"/>
                <w:sz w:val="20"/>
                <w:szCs w:val="20"/>
              </w:rPr>
              <w:t>dječju rehabilitaciju u Specijalnoj bolnici "Martin Horvat" Rovinj</w:t>
            </w:r>
          </w:p>
        </w:tc>
        <w:tc>
          <w:tcPr>
            <w:tcW w:w="971" w:type="pct"/>
            <w:vAlign w:val="center"/>
          </w:tcPr>
          <w:p w14:paraId="42318667" w14:textId="6DE605A9" w:rsid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116,52</w:t>
            </w:r>
          </w:p>
        </w:tc>
        <w:tc>
          <w:tcPr>
            <w:tcW w:w="939" w:type="pct"/>
            <w:vAlign w:val="center"/>
          </w:tcPr>
          <w:p w14:paraId="00FDE3B4" w14:textId="70DA4721" w:rsid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157,19</w:t>
            </w:r>
          </w:p>
        </w:tc>
        <w:tc>
          <w:tcPr>
            <w:tcW w:w="939" w:type="pct"/>
            <w:vAlign w:val="center"/>
          </w:tcPr>
          <w:p w14:paraId="27153268" w14:textId="78BDEF3A" w:rsid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2.162,58</w:t>
            </w:r>
          </w:p>
        </w:tc>
      </w:tr>
    </w:tbl>
    <w:p w14:paraId="2DFAB9BC" w14:textId="225DE240" w:rsidR="00B6007A" w:rsidRDefault="00B6007A" w:rsidP="0014546B">
      <w:pPr>
        <w:spacing w:after="0"/>
        <w:jc w:val="both"/>
        <w:rPr>
          <w:rFonts w:cstheme="minorHAnsi"/>
          <w:sz w:val="24"/>
          <w:szCs w:val="24"/>
        </w:rPr>
      </w:pPr>
    </w:p>
    <w:sectPr w:rsidR="00B6007A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1B284" w14:textId="77777777" w:rsidR="002D74D1" w:rsidRDefault="002D74D1" w:rsidP="009E4BEF">
      <w:pPr>
        <w:spacing w:after="0" w:line="240" w:lineRule="auto"/>
      </w:pPr>
      <w:r>
        <w:separator/>
      </w:r>
    </w:p>
  </w:endnote>
  <w:endnote w:type="continuationSeparator" w:id="0">
    <w:p w14:paraId="3911BD99" w14:textId="77777777" w:rsidR="002D74D1" w:rsidRDefault="002D74D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6AAEB" w14:textId="77777777" w:rsidR="002D74D1" w:rsidRDefault="002D74D1" w:rsidP="009E4BEF">
      <w:pPr>
        <w:spacing w:after="0" w:line="240" w:lineRule="auto"/>
      </w:pPr>
      <w:r>
        <w:separator/>
      </w:r>
    </w:p>
  </w:footnote>
  <w:footnote w:type="continuationSeparator" w:id="0">
    <w:p w14:paraId="410A2053" w14:textId="77777777" w:rsidR="002D74D1" w:rsidRDefault="002D74D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669389">
    <w:abstractNumId w:val="0"/>
  </w:num>
  <w:num w:numId="2" w16cid:durableId="1823307982">
    <w:abstractNumId w:val="14"/>
  </w:num>
  <w:num w:numId="3" w16cid:durableId="977147293">
    <w:abstractNumId w:val="8"/>
  </w:num>
  <w:num w:numId="4" w16cid:durableId="236015437">
    <w:abstractNumId w:val="10"/>
  </w:num>
  <w:num w:numId="5" w16cid:durableId="1495293383">
    <w:abstractNumId w:val="24"/>
  </w:num>
  <w:num w:numId="6" w16cid:durableId="634218215">
    <w:abstractNumId w:val="12"/>
  </w:num>
  <w:num w:numId="7" w16cid:durableId="721250592">
    <w:abstractNumId w:val="18"/>
  </w:num>
  <w:num w:numId="8" w16cid:durableId="1494640744">
    <w:abstractNumId w:val="7"/>
  </w:num>
  <w:num w:numId="9" w16cid:durableId="1348866505">
    <w:abstractNumId w:val="35"/>
  </w:num>
  <w:num w:numId="10" w16cid:durableId="2011983847">
    <w:abstractNumId w:val="3"/>
  </w:num>
  <w:num w:numId="11" w16cid:durableId="556013752">
    <w:abstractNumId w:val="19"/>
  </w:num>
  <w:num w:numId="12" w16cid:durableId="1938563056">
    <w:abstractNumId w:val="17"/>
  </w:num>
  <w:num w:numId="13" w16cid:durableId="1495489665">
    <w:abstractNumId w:val="32"/>
  </w:num>
  <w:num w:numId="14" w16cid:durableId="670915923">
    <w:abstractNumId w:val="37"/>
  </w:num>
  <w:num w:numId="15" w16cid:durableId="734357885">
    <w:abstractNumId w:val="33"/>
  </w:num>
  <w:num w:numId="16" w16cid:durableId="1970474898">
    <w:abstractNumId w:val="2"/>
  </w:num>
  <w:num w:numId="17" w16cid:durableId="96558990">
    <w:abstractNumId w:val="11"/>
  </w:num>
  <w:num w:numId="18" w16cid:durableId="360981833">
    <w:abstractNumId w:val="38"/>
  </w:num>
  <w:num w:numId="19" w16cid:durableId="703794499">
    <w:abstractNumId w:val="31"/>
  </w:num>
  <w:num w:numId="20" w16cid:durableId="848177572">
    <w:abstractNumId w:val="25"/>
  </w:num>
  <w:num w:numId="21" w16cid:durableId="1980106253">
    <w:abstractNumId w:val="36"/>
  </w:num>
  <w:num w:numId="22" w16cid:durableId="793062750">
    <w:abstractNumId w:val="1"/>
  </w:num>
  <w:num w:numId="23" w16cid:durableId="486819837">
    <w:abstractNumId w:val="29"/>
  </w:num>
  <w:num w:numId="24" w16cid:durableId="665088755">
    <w:abstractNumId w:val="5"/>
  </w:num>
  <w:num w:numId="25" w16cid:durableId="2008898499">
    <w:abstractNumId w:val="23"/>
  </w:num>
  <w:num w:numId="26" w16cid:durableId="1395545559">
    <w:abstractNumId w:val="4"/>
  </w:num>
  <w:num w:numId="27" w16cid:durableId="684288751">
    <w:abstractNumId w:val="30"/>
  </w:num>
  <w:num w:numId="28" w16cid:durableId="2042702819">
    <w:abstractNumId w:val="28"/>
  </w:num>
  <w:num w:numId="29" w16cid:durableId="1953629392">
    <w:abstractNumId w:val="6"/>
  </w:num>
  <w:num w:numId="30" w16cid:durableId="1806582133">
    <w:abstractNumId w:val="22"/>
  </w:num>
  <w:num w:numId="31" w16cid:durableId="971326980">
    <w:abstractNumId w:val="16"/>
  </w:num>
  <w:num w:numId="32" w16cid:durableId="1355501912">
    <w:abstractNumId w:val="15"/>
  </w:num>
  <w:num w:numId="33" w16cid:durableId="1071272984">
    <w:abstractNumId w:val="20"/>
  </w:num>
  <w:num w:numId="34" w16cid:durableId="310403801">
    <w:abstractNumId w:val="27"/>
  </w:num>
  <w:num w:numId="35" w16cid:durableId="740064020">
    <w:abstractNumId w:val="9"/>
  </w:num>
  <w:num w:numId="36" w16cid:durableId="1504588743">
    <w:abstractNumId w:val="21"/>
  </w:num>
  <w:num w:numId="37" w16cid:durableId="974874011">
    <w:abstractNumId w:val="26"/>
  </w:num>
  <w:num w:numId="38" w16cid:durableId="1246308489">
    <w:abstractNumId w:val="13"/>
  </w:num>
  <w:num w:numId="39" w16cid:durableId="28732031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5A1"/>
    <w:rsid w:val="00005D71"/>
    <w:rsid w:val="00007115"/>
    <w:rsid w:val="00011998"/>
    <w:rsid w:val="00017044"/>
    <w:rsid w:val="00017089"/>
    <w:rsid w:val="00017F88"/>
    <w:rsid w:val="00022890"/>
    <w:rsid w:val="00022AC9"/>
    <w:rsid w:val="00027E43"/>
    <w:rsid w:val="00032A01"/>
    <w:rsid w:val="00033160"/>
    <w:rsid w:val="00034955"/>
    <w:rsid w:val="0003555B"/>
    <w:rsid w:val="00036DDB"/>
    <w:rsid w:val="00041510"/>
    <w:rsid w:val="0004244E"/>
    <w:rsid w:val="00043638"/>
    <w:rsid w:val="00043F78"/>
    <w:rsid w:val="00044F9A"/>
    <w:rsid w:val="00051584"/>
    <w:rsid w:val="00063F8E"/>
    <w:rsid w:val="0006637C"/>
    <w:rsid w:val="0006696E"/>
    <w:rsid w:val="000669B6"/>
    <w:rsid w:val="000721B5"/>
    <w:rsid w:val="0007425B"/>
    <w:rsid w:val="00080C78"/>
    <w:rsid w:val="000824EE"/>
    <w:rsid w:val="000845B3"/>
    <w:rsid w:val="00090042"/>
    <w:rsid w:val="00090E7A"/>
    <w:rsid w:val="0009175C"/>
    <w:rsid w:val="00092013"/>
    <w:rsid w:val="000921ED"/>
    <w:rsid w:val="00096050"/>
    <w:rsid w:val="000962D3"/>
    <w:rsid w:val="00096879"/>
    <w:rsid w:val="000969AE"/>
    <w:rsid w:val="00097E88"/>
    <w:rsid w:val="000A0D69"/>
    <w:rsid w:val="000A3571"/>
    <w:rsid w:val="000B18B9"/>
    <w:rsid w:val="000B6FBB"/>
    <w:rsid w:val="000B70B4"/>
    <w:rsid w:val="000C05DD"/>
    <w:rsid w:val="000C48DD"/>
    <w:rsid w:val="000C5093"/>
    <w:rsid w:val="000D0A96"/>
    <w:rsid w:val="000D1C33"/>
    <w:rsid w:val="000D4EC5"/>
    <w:rsid w:val="000D5031"/>
    <w:rsid w:val="000D7FDE"/>
    <w:rsid w:val="000E5DFE"/>
    <w:rsid w:val="000F07EC"/>
    <w:rsid w:val="000F2567"/>
    <w:rsid w:val="000F2B0F"/>
    <w:rsid w:val="000F72F1"/>
    <w:rsid w:val="001018E8"/>
    <w:rsid w:val="00105CD5"/>
    <w:rsid w:val="001211A0"/>
    <w:rsid w:val="001227DE"/>
    <w:rsid w:val="00122E57"/>
    <w:rsid w:val="001278C6"/>
    <w:rsid w:val="001336B6"/>
    <w:rsid w:val="00140B9F"/>
    <w:rsid w:val="0014109D"/>
    <w:rsid w:val="00142106"/>
    <w:rsid w:val="0014546B"/>
    <w:rsid w:val="00147A25"/>
    <w:rsid w:val="001527D0"/>
    <w:rsid w:val="00153987"/>
    <w:rsid w:val="001542B5"/>
    <w:rsid w:val="00156818"/>
    <w:rsid w:val="0016412A"/>
    <w:rsid w:val="00167B71"/>
    <w:rsid w:val="0017071C"/>
    <w:rsid w:val="00184AF7"/>
    <w:rsid w:val="00185AFF"/>
    <w:rsid w:val="00185FE5"/>
    <w:rsid w:val="00190F5C"/>
    <w:rsid w:val="00193506"/>
    <w:rsid w:val="00194C60"/>
    <w:rsid w:val="00197471"/>
    <w:rsid w:val="001A3B1B"/>
    <w:rsid w:val="001A55D6"/>
    <w:rsid w:val="001A683E"/>
    <w:rsid w:val="001B2563"/>
    <w:rsid w:val="001B4AB0"/>
    <w:rsid w:val="001B6CB0"/>
    <w:rsid w:val="001C36C8"/>
    <w:rsid w:val="001C58B9"/>
    <w:rsid w:val="001D39B6"/>
    <w:rsid w:val="001D4E11"/>
    <w:rsid w:val="001E2744"/>
    <w:rsid w:val="001E2748"/>
    <w:rsid w:val="001E2E70"/>
    <w:rsid w:val="001E513F"/>
    <w:rsid w:val="001E548B"/>
    <w:rsid w:val="001E6645"/>
    <w:rsid w:val="00201B72"/>
    <w:rsid w:val="00206279"/>
    <w:rsid w:val="0020632B"/>
    <w:rsid w:val="00211BCA"/>
    <w:rsid w:val="00215262"/>
    <w:rsid w:val="00217C0E"/>
    <w:rsid w:val="00221C7D"/>
    <w:rsid w:val="0022353A"/>
    <w:rsid w:val="00226EB0"/>
    <w:rsid w:val="002300EB"/>
    <w:rsid w:val="00230D86"/>
    <w:rsid w:val="0023129A"/>
    <w:rsid w:val="002339D2"/>
    <w:rsid w:val="00233FC8"/>
    <w:rsid w:val="00237467"/>
    <w:rsid w:val="0024350E"/>
    <w:rsid w:val="002452B1"/>
    <w:rsid w:val="00245618"/>
    <w:rsid w:val="0025790C"/>
    <w:rsid w:val="00267C9F"/>
    <w:rsid w:val="002821A5"/>
    <w:rsid w:val="002828DA"/>
    <w:rsid w:val="00286A12"/>
    <w:rsid w:val="002939EC"/>
    <w:rsid w:val="00296542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118A"/>
    <w:rsid w:val="002D74D1"/>
    <w:rsid w:val="002E0293"/>
    <w:rsid w:val="002E12E0"/>
    <w:rsid w:val="002F212C"/>
    <w:rsid w:val="002F23D3"/>
    <w:rsid w:val="002F38AE"/>
    <w:rsid w:val="002F57CC"/>
    <w:rsid w:val="00300100"/>
    <w:rsid w:val="003028E0"/>
    <w:rsid w:val="00303B5F"/>
    <w:rsid w:val="00305FF5"/>
    <w:rsid w:val="00311A8B"/>
    <w:rsid w:val="0031243F"/>
    <w:rsid w:val="00320FDE"/>
    <w:rsid w:val="00327D38"/>
    <w:rsid w:val="00331490"/>
    <w:rsid w:val="00333B66"/>
    <w:rsid w:val="003356F7"/>
    <w:rsid w:val="00345821"/>
    <w:rsid w:val="0034625D"/>
    <w:rsid w:val="00350570"/>
    <w:rsid w:val="003520D0"/>
    <w:rsid w:val="00354E66"/>
    <w:rsid w:val="00356D23"/>
    <w:rsid w:val="00357ED1"/>
    <w:rsid w:val="0036010E"/>
    <w:rsid w:val="00361C85"/>
    <w:rsid w:val="00363953"/>
    <w:rsid w:val="00363E84"/>
    <w:rsid w:val="00376965"/>
    <w:rsid w:val="003807EA"/>
    <w:rsid w:val="0038384E"/>
    <w:rsid w:val="00384DEE"/>
    <w:rsid w:val="0039189A"/>
    <w:rsid w:val="003918AC"/>
    <w:rsid w:val="00393D62"/>
    <w:rsid w:val="00395040"/>
    <w:rsid w:val="003954B1"/>
    <w:rsid w:val="003A0829"/>
    <w:rsid w:val="003A115C"/>
    <w:rsid w:val="003A17BA"/>
    <w:rsid w:val="003A2E0B"/>
    <w:rsid w:val="003B0C19"/>
    <w:rsid w:val="003B1C1D"/>
    <w:rsid w:val="003B395D"/>
    <w:rsid w:val="003B4BCD"/>
    <w:rsid w:val="003B5A92"/>
    <w:rsid w:val="003B5EBB"/>
    <w:rsid w:val="003C168D"/>
    <w:rsid w:val="003C243B"/>
    <w:rsid w:val="003C424B"/>
    <w:rsid w:val="003C4D7B"/>
    <w:rsid w:val="003D14CE"/>
    <w:rsid w:val="003D606B"/>
    <w:rsid w:val="003D7DC6"/>
    <w:rsid w:val="003F214C"/>
    <w:rsid w:val="003F24E9"/>
    <w:rsid w:val="003F27BB"/>
    <w:rsid w:val="003F371A"/>
    <w:rsid w:val="003F373A"/>
    <w:rsid w:val="003F463F"/>
    <w:rsid w:val="003F55FB"/>
    <w:rsid w:val="004003E7"/>
    <w:rsid w:val="0040334D"/>
    <w:rsid w:val="004035BD"/>
    <w:rsid w:val="00404C60"/>
    <w:rsid w:val="0040500A"/>
    <w:rsid w:val="004067BA"/>
    <w:rsid w:val="00407DE1"/>
    <w:rsid w:val="00415A24"/>
    <w:rsid w:val="00417458"/>
    <w:rsid w:val="00417F0E"/>
    <w:rsid w:val="0042130F"/>
    <w:rsid w:val="00422D8A"/>
    <w:rsid w:val="0042377D"/>
    <w:rsid w:val="00430D7F"/>
    <w:rsid w:val="00431E1A"/>
    <w:rsid w:val="004329DF"/>
    <w:rsid w:val="00432D74"/>
    <w:rsid w:val="004335EF"/>
    <w:rsid w:val="00433CD4"/>
    <w:rsid w:val="00435105"/>
    <w:rsid w:val="004422AA"/>
    <w:rsid w:val="004439ED"/>
    <w:rsid w:val="00460DDC"/>
    <w:rsid w:val="00461FDA"/>
    <w:rsid w:val="004626D0"/>
    <w:rsid w:val="004660F0"/>
    <w:rsid w:val="0046652E"/>
    <w:rsid w:val="00466F6A"/>
    <w:rsid w:val="004837C6"/>
    <w:rsid w:val="0048591A"/>
    <w:rsid w:val="004963C1"/>
    <w:rsid w:val="004A0D4F"/>
    <w:rsid w:val="004A1768"/>
    <w:rsid w:val="004A1F2A"/>
    <w:rsid w:val="004A5F88"/>
    <w:rsid w:val="004B0A96"/>
    <w:rsid w:val="004B283B"/>
    <w:rsid w:val="004B3C99"/>
    <w:rsid w:val="004B6842"/>
    <w:rsid w:val="004B6C3F"/>
    <w:rsid w:val="004C15E3"/>
    <w:rsid w:val="004C4829"/>
    <w:rsid w:val="004C61CF"/>
    <w:rsid w:val="004C6355"/>
    <w:rsid w:val="004D0480"/>
    <w:rsid w:val="004D2179"/>
    <w:rsid w:val="004D2578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501486"/>
    <w:rsid w:val="005027D3"/>
    <w:rsid w:val="005107A8"/>
    <w:rsid w:val="0051161C"/>
    <w:rsid w:val="0051166C"/>
    <w:rsid w:val="00513CCE"/>
    <w:rsid w:val="00513E5D"/>
    <w:rsid w:val="0052193B"/>
    <w:rsid w:val="005223E1"/>
    <w:rsid w:val="00525BCD"/>
    <w:rsid w:val="0052637D"/>
    <w:rsid w:val="00526498"/>
    <w:rsid w:val="005276FB"/>
    <w:rsid w:val="0053095E"/>
    <w:rsid w:val="0053288E"/>
    <w:rsid w:val="0054000E"/>
    <w:rsid w:val="00541566"/>
    <w:rsid w:val="00541AE5"/>
    <w:rsid w:val="00544131"/>
    <w:rsid w:val="00544F52"/>
    <w:rsid w:val="00546028"/>
    <w:rsid w:val="0054792A"/>
    <w:rsid w:val="00551EA4"/>
    <w:rsid w:val="005547AE"/>
    <w:rsid w:val="005645AE"/>
    <w:rsid w:val="00571589"/>
    <w:rsid w:val="005716E0"/>
    <w:rsid w:val="00572279"/>
    <w:rsid w:val="005747CE"/>
    <w:rsid w:val="0057493D"/>
    <w:rsid w:val="00575E18"/>
    <w:rsid w:val="00582D89"/>
    <w:rsid w:val="00587653"/>
    <w:rsid w:val="00595CC1"/>
    <w:rsid w:val="005A08D9"/>
    <w:rsid w:val="005A113F"/>
    <w:rsid w:val="005B23AC"/>
    <w:rsid w:val="005B2F70"/>
    <w:rsid w:val="005B756A"/>
    <w:rsid w:val="005C47C9"/>
    <w:rsid w:val="005E0649"/>
    <w:rsid w:val="005E23AC"/>
    <w:rsid w:val="005E55FF"/>
    <w:rsid w:val="005F10F4"/>
    <w:rsid w:val="005F17B9"/>
    <w:rsid w:val="005F6B3C"/>
    <w:rsid w:val="005F711A"/>
    <w:rsid w:val="00602A9F"/>
    <w:rsid w:val="00603784"/>
    <w:rsid w:val="00606978"/>
    <w:rsid w:val="00607B0D"/>
    <w:rsid w:val="00607C98"/>
    <w:rsid w:val="0061398C"/>
    <w:rsid w:val="00615071"/>
    <w:rsid w:val="0061680D"/>
    <w:rsid w:val="00624BFA"/>
    <w:rsid w:val="00636904"/>
    <w:rsid w:val="00642E74"/>
    <w:rsid w:val="006440F8"/>
    <w:rsid w:val="00644D4F"/>
    <w:rsid w:val="00645A40"/>
    <w:rsid w:val="00646461"/>
    <w:rsid w:val="00646A61"/>
    <w:rsid w:val="00647D5D"/>
    <w:rsid w:val="006505E7"/>
    <w:rsid w:val="006517AC"/>
    <w:rsid w:val="0066022E"/>
    <w:rsid w:val="00662F87"/>
    <w:rsid w:val="006642CC"/>
    <w:rsid w:val="00665810"/>
    <w:rsid w:val="00672940"/>
    <w:rsid w:val="00672D92"/>
    <w:rsid w:val="00673003"/>
    <w:rsid w:val="00673B13"/>
    <w:rsid w:val="00674307"/>
    <w:rsid w:val="006745D5"/>
    <w:rsid w:val="00683D86"/>
    <w:rsid w:val="00695935"/>
    <w:rsid w:val="006969D0"/>
    <w:rsid w:val="006A0AB4"/>
    <w:rsid w:val="006A5626"/>
    <w:rsid w:val="006A7D3C"/>
    <w:rsid w:val="006B0D3A"/>
    <w:rsid w:val="006B1251"/>
    <w:rsid w:val="006B1ED5"/>
    <w:rsid w:val="006B46A5"/>
    <w:rsid w:val="006B7128"/>
    <w:rsid w:val="006C4CF7"/>
    <w:rsid w:val="006D0813"/>
    <w:rsid w:val="006D42C9"/>
    <w:rsid w:val="006D5164"/>
    <w:rsid w:val="006D5841"/>
    <w:rsid w:val="006E6498"/>
    <w:rsid w:val="006E6CFD"/>
    <w:rsid w:val="006F09AE"/>
    <w:rsid w:val="006F1F5D"/>
    <w:rsid w:val="006F56F9"/>
    <w:rsid w:val="007009C1"/>
    <w:rsid w:val="0070633B"/>
    <w:rsid w:val="0070784D"/>
    <w:rsid w:val="00710FED"/>
    <w:rsid w:val="00711374"/>
    <w:rsid w:val="00711929"/>
    <w:rsid w:val="00713D63"/>
    <w:rsid w:val="00715468"/>
    <w:rsid w:val="007158AE"/>
    <w:rsid w:val="00715AF0"/>
    <w:rsid w:val="00720EF0"/>
    <w:rsid w:val="00722845"/>
    <w:rsid w:val="00723CC8"/>
    <w:rsid w:val="00723D69"/>
    <w:rsid w:val="007270B8"/>
    <w:rsid w:val="007304DA"/>
    <w:rsid w:val="00731307"/>
    <w:rsid w:val="00731574"/>
    <w:rsid w:val="0073391B"/>
    <w:rsid w:val="00734E42"/>
    <w:rsid w:val="0073729F"/>
    <w:rsid w:val="0074406D"/>
    <w:rsid w:val="00745A7D"/>
    <w:rsid w:val="00752A15"/>
    <w:rsid w:val="00754F0C"/>
    <w:rsid w:val="007569F2"/>
    <w:rsid w:val="00756FFE"/>
    <w:rsid w:val="00760284"/>
    <w:rsid w:val="00762F28"/>
    <w:rsid w:val="00763F52"/>
    <w:rsid w:val="007657CB"/>
    <w:rsid w:val="00770585"/>
    <w:rsid w:val="007714B6"/>
    <w:rsid w:val="00775D66"/>
    <w:rsid w:val="007766D7"/>
    <w:rsid w:val="00780991"/>
    <w:rsid w:val="0078657B"/>
    <w:rsid w:val="00791720"/>
    <w:rsid w:val="00792548"/>
    <w:rsid w:val="00796BC7"/>
    <w:rsid w:val="00796F78"/>
    <w:rsid w:val="00797DBB"/>
    <w:rsid w:val="007A0744"/>
    <w:rsid w:val="007A3326"/>
    <w:rsid w:val="007A481D"/>
    <w:rsid w:val="007A5816"/>
    <w:rsid w:val="007A64D8"/>
    <w:rsid w:val="007A754C"/>
    <w:rsid w:val="007B1779"/>
    <w:rsid w:val="007B3CBF"/>
    <w:rsid w:val="007B5AF6"/>
    <w:rsid w:val="007B79A8"/>
    <w:rsid w:val="007C2896"/>
    <w:rsid w:val="007C51D4"/>
    <w:rsid w:val="007C5E43"/>
    <w:rsid w:val="007C6369"/>
    <w:rsid w:val="007D2F2A"/>
    <w:rsid w:val="007D6348"/>
    <w:rsid w:val="007D74F0"/>
    <w:rsid w:val="007E71C4"/>
    <w:rsid w:val="007E775A"/>
    <w:rsid w:val="007F02D3"/>
    <w:rsid w:val="007F04B5"/>
    <w:rsid w:val="007F082C"/>
    <w:rsid w:val="007F0875"/>
    <w:rsid w:val="007F08F6"/>
    <w:rsid w:val="00800902"/>
    <w:rsid w:val="008051D7"/>
    <w:rsid w:val="008075D6"/>
    <w:rsid w:val="00810C21"/>
    <w:rsid w:val="00810EAC"/>
    <w:rsid w:val="0081199C"/>
    <w:rsid w:val="00814E08"/>
    <w:rsid w:val="0081657C"/>
    <w:rsid w:val="008173A5"/>
    <w:rsid w:val="00821D1F"/>
    <w:rsid w:val="0082503D"/>
    <w:rsid w:val="00826F12"/>
    <w:rsid w:val="00833E11"/>
    <w:rsid w:val="00833EC0"/>
    <w:rsid w:val="00833EF3"/>
    <w:rsid w:val="008362B0"/>
    <w:rsid w:val="008413F0"/>
    <w:rsid w:val="008462A6"/>
    <w:rsid w:val="00846565"/>
    <w:rsid w:val="0084694E"/>
    <w:rsid w:val="008470AF"/>
    <w:rsid w:val="0084799E"/>
    <w:rsid w:val="00856188"/>
    <w:rsid w:val="00856477"/>
    <w:rsid w:val="008570CB"/>
    <w:rsid w:val="00861CC6"/>
    <w:rsid w:val="00875174"/>
    <w:rsid w:val="008767E9"/>
    <w:rsid w:val="00880A38"/>
    <w:rsid w:val="00881875"/>
    <w:rsid w:val="00883E2A"/>
    <w:rsid w:val="0088458B"/>
    <w:rsid w:val="00885167"/>
    <w:rsid w:val="0089628E"/>
    <w:rsid w:val="00896373"/>
    <w:rsid w:val="008964DF"/>
    <w:rsid w:val="00896F79"/>
    <w:rsid w:val="008A2602"/>
    <w:rsid w:val="008A4656"/>
    <w:rsid w:val="008A588E"/>
    <w:rsid w:val="008A79BB"/>
    <w:rsid w:val="008B165A"/>
    <w:rsid w:val="008C5251"/>
    <w:rsid w:val="008D1E64"/>
    <w:rsid w:val="008D23F4"/>
    <w:rsid w:val="008D5A15"/>
    <w:rsid w:val="008E062C"/>
    <w:rsid w:val="008E0A18"/>
    <w:rsid w:val="008E0EEA"/>
    <w:rsid w:val="008E3BB1"/>
    <w:rsid w:val="008E3DA4"/>
    <w:rsid w:val="008E6D32"/>
    <w:rsid w:val="008F16E2"/>
    <w:rsid w:val="008F19BF"/>
    <w:rsid w:val="008F2626"/>
    <w:rsid w:val="008F4ECC"/>
    <w:rsid w:val="008F5171"/>
    <w:rsid w:val="008F612B"/>
    <w:rsid w:val="008F7D50"/>
    <w:rsid w:val="00901D83"/>
    <w:rsid w:val="00903DD3"/>
    <w:rsid w:val="009046C1"/>
    <w:rsid w:val="00907689"/>
    <w:rsid w:val="00913DBA"/>
    <w:rsid w:val="009158A8"/>
    <w:rsid w:val="0091699D"/>
    <w:rsid w:val="00916DCD"/>
    <w:rsid w:val="009170C1"/>
    <w:rsid w:val="00920EDE"/>
    <w:rsid w:val="00923DF6"/>
    <w:rsid w:val="00925EBF"/>
    <w:rsid w:val="00927936"/>
    <w:rsid w:val="0093052F"/>
    <w:rsid w:val="009313CD"/>
    <w:rsid w:val="0093177F"/>
    <w:rsid w:val="0093574C"/>
    <w:rsid w:val="00935E5E"/>
    <w:rsid w:val="009379B6"/>
    <w:rsid w:val="00941177"/>
    <w:rsid w:val="0094371F"/>
    <w:rsid w:val="0094376A"/>
    <w:rsid w:val="00945588"/>
    <w:rsid w:val="00945F83"/>
    <w:rsid w:val="00946DEE"/>
    <w:rsid w:val="009472A0"/>
    <w:rsid w:val="00947402"/>
    <w:rsid w:val="00956273"/>
    <w:rsid w:val="009569B1"/>
    <w:rsid w:val="0096462B"/>
    <w:rsid w:val="009654B7"/>
    <w:rsid w:val="009715A0"/>
    <w:rsid w:val="00971CA7"/>
    <w:rsid w:val="0097246C"/>
    <w:rsid w:val="00976641"/>
    <w:rsid w:val="00980A84"/>
    <w:rsid w:val="00981361"/>
    <w:rsid w:val="00983B17"/>
    <w:rsid w:val="009A3E21"/>
    <w:rsid w:val="009A6649"/>
    <w:rsid w:val="009A6DBD"/>
    <w:rsid w:val="009A6F32"/>
    <w:rsid w:val="009B3324"/>
    <w:rsid w:val="009B5CC2"/>
    <w:rsid w:val="009C19D7"/>
    <w:rsid w:val="009C1C61"/>
    <w:rsid w:val="009D46AA"/>
    <w:rsid w:val="009E2152"/>
    <w:rsid w:val="009E4BEF"/>
    <w:rsid w:val="009E77CA"/>
    <w:rsid w:val="009F0E49"/>
    <w:rsid w:val="009F320C"/>
    <w:rsid w:val="009F3982"/>
    <w:rsid w:val="009F4B07"/>
    <w:rsid w:val="009F5BCD"/>
    <w:rsid w:val="009F6F1B"/>
    <w:rsid w:val="00A01796"/>
    <w:rsid w:val="00A0357B"/>
    <w:rsid w:val="00A057D2"/>
    <w:rsid w:val="00A06CBB"/>
    <w:rsid w:val="00A07C13"/>
    <w:rsid w:val="00A11803"/>
    <w:rsid w:val="00A14CEB"/>
    <w:rsid w:val="00A14D02"/>
    <w:rsid w:val="00A1634E"/>
    <w:rsid w:val="00A16D36"/>
    <w:rsid w:val="00A221DD"/>
    <w:rsid w:val="00A223D7"/>
    <w:rsid w:val="00A328B5"/>
    <w:rsid w:val="00A3412F"/>
    <w:rsid w:val="00A34B14"/>
    <w:rsid w:val="00A35EFC"/>
    <w:rsid w:val="00A36681"/>
    <w:rsid w:val="00A4038F"/>
    <w:rsid w:val="00A43F74"/>
    <w:rsid w:val="00A50919"/>
    <w:rsid w:val="00A526AE"/>
    <w:rsid w:val="00A54D79"/>
    <w:rsid w:val="00A61884"/>
    <w:rsid w:val="00A61F92"/>
    <w:rsid w:val="00A67461"/>
    <w:rsid w:val="00A756F3"/>
    <w:rsid w:val="00A76368"/>
    <w:rsid w:val="00A8082C"/>
    <w:rsid w:val="00A84DEA"/>
    <w:rsid w:val="00A86592"/>
    <w:rsid w:val="00A868B5"/>
    <w:rsid w:val="00A91F21"/>
    <w:rsid w:val="00A9418E"/>
    <w:rsid w:val="00A94C8B"/>
    <w:rsid w:val="00A9679D"/>
    <w:rsid w:val="00AA0E4F"/>
    <w:rsid w:val="00AA1EEC"/>
    <w:rsid w:val="00AA4DC5"/>
    <w:rsid w:val="00AA5033"/>
    <w:rsid w:val="00AA676D"/>
    <w:rsid w:val="00AB2304"/>
    <w:rsid w:val="00AC19D6"/>
    <w:rsid w:val="00AC2C90"/>
    <w:rsid w:val="00AC62B0"/>
    <w:rsid w:val="00AD7A40"/>
    <w:rsid w:val="00AE67DE"/>
    <w:rsid w:val="00AE6F94"/>
    <w:rsid w:val="00AE7DCA"/>
    <w:rsid w:val="00AF5146"/>
    <w:rsid w:val="00AF6874"/>
    <w:rsid w:val="00B00B63"/>
    <w:rsid w:val="00B11287"/>
    <w:rsid w:val="00B1644E"/>
    <w:rsid w:val="00B172D9"/>
    <w:rsid w:val="00B26651"/>
    <w:rsid w:val="00B26EA9"/>
    <w:rsid w:val="00B32714"/>
    <w:rsid w:val="00B331B9"/>
    <w:rsid w:val="00B34D38"/>
    <w:rsid w:val="00B40B52"/>
    <w:rsid w:val="00B42387"/>
    <w:rsid w:val="00B43831"/>
    <w:rsid w:val="00B44949"/>
    <w:rsid w:val="00B5042C"/>
    <w:rsid w:val="00B55A82"/>
    <w:rsid w:val="00B6007A"/>
    <w:rsid w:val="00B60BB0"/>
    <w:rsid w:val="00B61200"/>
    <w:rsid w:val="00B6120F"/>
    <w:rsid w:val="00B6400C"/>
    <w:rsid w:val="00B672B8"/>
    <w:rsid w:val="00B70046"/>
    <w:rsid w:val="00B72DAF"/>
    <w:rsid w:val="00B73D68"/>
    <w:rsid w:val="00B80907"/>
    <w:rsid w:val="00B81DDD"/>
    <w:rsid w:val="00B82E67"/>
    <w:rsid w:val="00B83D68"/>
    <w:rsid w:val="00B90245"/>
    <w:rsid w:val="00B950DF"/>
    <w:rsid w:val="00B97DB9"/>
    <w:rsid w:val="00BA1FE9"/>
    <w:rsid w:val="00BA65AB"/>
    <w:rsid w:val="00BA6E43"/>
    <w:rsid w:val="00BA706E"/>
    <w:rsid w:val="00BB619E"/>
    <w:rsid w:val="00BB79D2"/>
    <w:rsid w:val="00BC67C3"/>
    <w:rsid w:val="00BD05DB"/>
    <w:rsid w:val="00BE5E2D"/>
    <w:rsid w:val="00BF015E"/>
    <w:rsid w:val="00BF6A4C"/>
    <w:rsid w:val="00C00A1F"/>
    <w:rsid w:val="00C02635"/>
    <w:rsid w:val="00C05715"/>
    <w:rsid w:val="00C05752"/>
    <w:rsid w:val="00C0636C"/>
    <w:rsid w:val="00C12B58"/>
    <w:rsid w:val="00C13A68"/>
    <w:rsid w:val="00C166A6"/>
    <w:rsid w:val="00C209D2"/>
    <w:rsid w:val="00C21D76"/>
    <w:rsid w:val="00C245F8"/>
    <w:rsid w:val="00C24C14"/>
    <w:rsid w:val="00C3185B"/>
    <w:rsid w:val="00C342D7"/>
    <w:rsid w:val="00C3657D"/>
    <w:rsid w:val="00C36BC1"/>
    <w:rsid w:val="00C4034B"/>
    <w:rsid w:val="00C411DA"/>
    <w:rsid w:val="00C41A07"/>
    <w:rsid w:val="00C4671E"/>
    <w:rsid w:val="00C46F9E"/>
    <w:rsid w:val="00C50A9B"/>
    <w:rsid w:val="00C57E07"/>
    <w:rsid w:val="00C70DB7"/>
    <w:rsid w:val="00C72B62"/>
    <w:rsid w:val="00C734D6"/>
    <w:rsid w:val="00C74A41"/>
    <w:rsid w:val="00C74FA2"/>
    <w:rsid w:val="00C751A4"/>
    <w:rsid w:val="00C8056E"/>
    <w:rsid w:val="00C904CD"/>
    <w:rsid w:val="00C91944"/>
    <w:rsid w:val="00C93E3A"/>
    <w:rsid w:val="00C9660E"/>
    <w:rsid w:val="00C97B58"/>
    <w:rsid w:val="00CA59FF"/>
    <w:rsid w:val="00CA6180"/>
    <w:rsid w:val="00CA6190"/>
    <w:rsid w:val="00CB5D71"/>
    <w:rsid w:val="00CB7728"/>
    <w:rsid w:val="00CC5097"/>
    <w:rsid w:val="00CC7816"/>
    <w:rsid w:val="00CD2922"/>
    <w:rsid w:val="00CD3751"/>
    <w:rsid w:val="00CE036A"/>
    <w:rsid w:val="00CE36C1"/>
    <w:rsid w:val="00CE4D0E"/>
    <w:rsid w:val="00CE5E55"/>
    <w:rsid w:val="00CE778B"/>
    <w:rsid w:val="00CF1CCC"/>
    <w:rsid w:val="00CF6F7C"/>
    <w:rsid w:val="00CF7A7D"/>
    <w:rsid w:val="00D03D89"/>
    <w:rsid w:val="00D106E4"/>
    <w:rsid w:val="00D113AA"/>
    <w:rsid w:val="00D167AF"/>
    <w:rsid w:val="00D17544"/>
    <w:rsid w:val="00D20755"/>
    <w:rsid w:val="00D22D44"/>
    <w:rsid w:val="00D24D0B"/>
    <w:rsid w:val="00D2643D"/>
    <w:rsid w:val="00D2745A"/>
    <w:rsid w:val="00D27F8B"/>
    <w:rsid w:val="00D30120"/>
    <w:rsid w:val="00D3424C"/>
    <w:rsid w:val="00D3517C"/>
    <w:rsid w:val="00D35F70"/>
    <w:rsid w:val="00D37CB3"/>
    <w:rsid w:val="00D432A2"/>
    <w:rsid w:val="00D43429"/>
    <w:rsid w:val="00D45DE8"/>
    <w:rsid w:val="00D50295"/>
    <w:rsid w:val="00D5035E"/>
    <w:rsid w:val="00D72CC1"/>
    <w:rsid w:val="00D76ED2"/>
    <w:rsid w:val="00D81063"/>
    <w:rsid w:val="00D834E4"/>
    <w:rsid w:val="00D859CD"/>
    <w:rsid w:val="00D90B88"/>
    <w:rsid w:val="00D947C3"/>
    <w:rsid w:val="00D94913"/>
    <w:rsid w:val="00D97A4D"/>
    <w:rsid w:val="00DA37AA"/>
    <w:rsid w:val="00DA3BED"/>
    <w:rsid w:val="00DA3C4A"/>
    <w:rsid w:val="00DA4515"/>
    <w:rsid w:val="00DA64E4"/>
    <w:rsid w:val="00DA6E4E"/>
    <w:rsid w:val="00DB0BA8"/>
    <w:rsid w:val="00DB6D9E"/>
    <w:rsid w:val="00DB7560"/>
    <w:rsid w:val="00DB7594"/>
    <w:rsid w:val="00DC181E"/>
    <w:rsid w:val="00DC2100"/>
    <w:rsid w:val="00DC4D05"/>
    <w:rsid w:val="00DC64F0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E00932"/>
    <w:rsid w:val="00E05B4A"/>
    <w:rsid w:val="00E25BFF"/>
    <w:rsid w:val="00E307A3"/>
    <w:rsid w:val="00E307AB"/>
    <w:rsid w:val="00E30C1B"/>
    <w:rsid w:val="00E31C92"/>
    <w:rsid w:val="00E34E77"/>
    <w:rsid w:val="00E3502E"/>
    <w:rsid w:val="00E357A2"/>
    <w:rsid w:val="00E40128"/>
    <w:rsid w:val="00E412ED"/>
    <w:rsid w:val="00E42848"/>
    <w:rsid w:val="00E4668E"/>
    <w:rsid w:val="00E47CA9"/>
    <w:rsid w:val="00E50255"/>
    <w:rsid w:val="00E50D81"/>
    <w:rsid w:val="00E54D3F"/>
    <w:rsid w:val="00E61B82"/>
    <w:rsid w:val="00E6366E"/>
    <w:rsid w:val="00E63CF6"/>
    <w:rsid w:val="00E7222B"/>
    <w:rsid w:val="00E76A35"/>
    <w:rsid w:val="00E86E56"/>
    <w:rsid w:val="00E873D1"/>
    <w:rsid w:val="00E8751B"/>
    <w:rsid w:val="00E92B0A"/>
    <w:rsid w:val="00E9495A"/>
    <w:rsid w:val="00E94DA3"/>
    <w:rsid w:val="00EA255B"/>
    <w:rsid w:val="00EA3116"/>
    <w:rsid w:val="00EA5028"/>
    <w:rsid w:val="00EA7E2E"/>
    <w:rsid w:val="00EB36EC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4A3D"/>
    <w:rsid w:val="00ED4B4D"/>
    <w:rsid w:val="00ED4EEB"/>
    <w:rsid w:val="00ED6149"/>
    <w:rsid w:val="00ED6841"/>
    <w:rsid w:val="00EE0080"/>
    <w:rsid w:val="00EE0FB0"/>
    <w:rsid w:val="00EE5A8F"/>
    <w:rsid w:val="00EF0720"/>
    <w:rsid w:val="00EF09BB"/>
    <w:rsid w:val="00EF0CBB"/>
    <w:rsid w:val="00EF1D8C"/>
    <w:rsid w:val="00EF373C"/>
    <w:rsid w:val="00EF7AAC"/>
    <w:rsid w:val="00F044CC"/>
    <w:rsid w:val="00F04E77"/>
    <w:rsid w:val="00F07127"/>
    <w:rsid w:val="00F16F93"/>
    <w:rsid w:val="00F179F4"/>
    <w:rsid w:val="00F22E6B"/>
    <w:rsid w:val="00F30EEF"/>
    <w:rsid w:val="00F3163A"/>
    <w:rsid w:val="00F31D05"/>
    <w:rsid w:val="00F33AF8"/>
    <w:rsid w:val="00F36315"/>
    <w:rsid w:val="00F37D62"/>
    <w:rsid w:val="00F44802"/>
    <w:rsid w:val="00F47914"/>
    <w:rsid w:val="00F53BF3"/>
    <w:rsid w:val="00F5514E"/>
    <w:rsid w:val="00F55FF8"/>
    <w:rsid w:val="00F56452"/>
    <w:rsid w:val="00F62B7F"/>
    <w:rsid w:val="00F63D0F"/>
    <w:rsid w:val="00F718A0"/>
    <w:rsid w:val="00F72A30"/>
    <w:rsid w:val="00F74956"/>
    <w:rsid w:val="00F7507F"/>
    <w:rsid w:val="00F80EF6"/>
    <w:rsid w:val="00F813D9"/>
    <w:rsid w:val="00F82719"/>
    <w:rsid w:val="00F833E0"/>
    <w:rsid w:val="00F8358A"/>
    <w:rsid w:val="00F854A3"/>
    <w:rsid w:val="00F87C81"/>
    <w:rsid w:val="00F90D03"/>
    <w:rsid w:val="00FA0825"/>
    <w:rsid w:val="00FB064D"/>
    <w:rsid w:val="00FB1C54"/>
    <w:rsid w:val="00FB31C1"/>
    <w:rsid w:val="00FB7D2E"/>
    <w:rsid w:val="00FC2BF3"/>
    <w:rsid w:val="00FC48AB"/>
    <w:rsid w:val="00FC6F08"/>
    <w:rsid w:val="00FD0265"/>
    <w:rsid w:val="00FD2A54"/>
    <w:rsid w:val="00FD62A7"/>
    <w:rsid w:val="00FE0C82"/>
    <w:rsid w:val="00FE0FB6"/>
    <w:rsid w:val="00FE402B"/>
    <w:rsid w:val="00FE41EE"/>
    <w:rsid w:val="00FE421A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53288E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53288E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5328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9" Type="http://schemas.openxmlformats.org/officeDocument/2006/relationships/image" Target="media/image9.png"/><Relationship Id="rId21" Type="http://schemas.openxmlformats.org/officeDocument/2006/relationships/chart" Target="charts/chart4.xml"/><Relationship Id="rId34" Type="http://schemas.openxmlformats.org/officeDocument/2006/relationships/diagramQuickStyle" Target="diagrams/quickStyle3.xml"/><Relationship Id="rId42" Type="http://schemas.openxmlformats.org/officeDocument/2006/relationships/image" Target="media/image12.png"/><Relationship Id="rId47" Type="http://schemas.openxmlformats.org/officeDocument/2006/relationships/image" Target="media/image17.jpeg"/><Relationship Id="rId50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diagramQuickStyle" Target="diagrams/quickStyle2.xml"/><Relationship Id="rId11" Type="http://schemas.openxmlformats.org/officeDocument/2006/relationships/image" Target="media/image30.jpe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image" Target="media/image7.gif"/><Relationship Id="rId40" Type="http://schemas.openxmlformats.org/officeDocument/2006/relationships/image" Target="media/image10.jpeg"/><Relationship Id="rId45" Type="http://schemas.openxmlformats.org/officeDocument/2006/relationships/image" Target="media/image1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microsoft.com/office/2007/relationships/diagramDrawing" Target="diagrams/drawing2.xml"/><Relationship Id="rId44" Type="http://schemas.openxmlformats.org/officeDocument/2006/relationships/image" Target="media/image14.png"/><Relationship Id="rId52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image" Target="media/image13.png"/><Relationship Id="rId48" Type="http://schemas.openxmlformats.org/officeDocument/2006/relationships/image" Target="media/image18.jpeg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image" Target="media/image8.jpeg"/><Relationship Id="rId46" Type="http://schemas.openxmlformats.org/officeDocument/2006/relationships/image" Target="media/image16.png"/><Relationship Id="rId20" Type="http://schemas.openxmlformats.org/officeDocument/2006/relationships/chart" Target="charts/chart3.xml"/><Relationship Id="rId41" Type="http://schemas.openxmlformats.org/officeDocument/2006/relationships/image" Target="media/image1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2023.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403771491957847E-2"/>
          <c:y val="0.20968902887139107"/>
          <c:w val="0.52246256239600664"/>
          <c:h val="0.7085331933508310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neproizvedene dugotrajne imovine</c:v>
                </c:pt>
                <c:pt idx="5">
                  <c:v>Prihodi od prodaje proizvedene dugotrajne imovine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1520964.98</c:v>
                </c:pt>
                <c:pt idx="1">
                  <c:v>119302.47</c:v>
                </c:pt>
                <c:pt idx="2">
                  <c:v>224892.6</c:v>
                </c:pt>
                <c:pt idx="3">
                  <c:v>875659.64</c:v>
                </c:pt>
                <c:pt idx="4" formatCode="#,##0">
                  <c:v>110159.93</c:v>
                </c:pt>
                <c:pt idx="5" formatCode="#,##0">
                  <c:v>1128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669994453688295"/>
          <c:y val="0.21173025371828522"/>
          <c:w val="0.33998890737659454"/>
          <c:h val="0.6546729658792650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2024</c:v>
                </c:pt>
              </c:strCache>
            </c:strRef>
          </c:cat>
          <c:val>
            <c:numRef>
              <c:f>List1!$B$2:$B$6</c:f>
              <c:numCache>
                <c:formatCode>#,##0</c:formatCode>
                <c:ptCount val="5"/>
                <c:pt idx="0">
                  <c:v>1716569.64</c:v>
                </c:pt>
                <c:pt idx="1">
                  <c:v>2471334.75</c:v>
                </c:pt>
                <c:pt idx="2">
                  <c:v>2740819.69</c:v>
                </c:pt>
                <c:pt idx="3">
                  <c:v>2431237.29</c:v>
                </c:pt>
                <c:pt idx="4">
                  <c:v>2400030.09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2024</c:v>
                </c:pt>
              </c:strCache>
            </c:strRef>
          </c:cat>
          <c:val>
            <c:numRef>
              <c:f>List1!$C$2:$C$6</c:f>
              <c:numCache>
                <c:formatCode>#,##0</c:formatCode>
                <c:ptCount val="5"/>
                <c:pt idx="0">
                  <c:v>1553.05</c:v>
                </c:pt>
                <c:pt idx="1">
                  <c:v>111487.16</c:v>
                </c:pt>
                <c:pt idx="2">
                  <c:v>111287.93</c:v>
                </c:pt>
                <c:pt idx="3">
                  <c:v>85208.05</c:v>
                </c:pt>
                <c:pt idx="4">
                  <c:v>86535.28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2024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14264.47</c:v>
                </c:pt>
                <c:pt idx="1">
                  <c:v>80960.91</c:v>
                </c:pt>
                <c:pt idx="2" formatCode="#,##0">
                  <c:v>0</c:v>
                </c:pt>
                <c:pt idx="3" formatCode="#,##0">
                  <c:v>0</c:v>
                </c:pt>
                <c:pt idx="4" formatCode="#,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Stupac1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2024</c:v>
                </c:pt>
              </c:strCache>
            </c:strRef>
          </c:cat>
          <c:val>
            <c:numRef>
              <c:f>List1!$E$2:$E$6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6D22-4790-9AAF-22CBB494A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84894088"/>
        <c:axId val="384890152"/>
      </c:bar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1482109.6</c:v>
                </c:pt>
                <c:pt idx="1">
                  <c:v>2339987.91</c:v>
                </c:pt>
                <c:pt idx="2" formatCode="#,##0">
                  <c:v>2583072.89</c:v>
                </c:pt>
                <c:pt idx="3" formatCode="#,##0">
                  <c:v>2271029.34</c:v>
                </c:pt>
                <c:pt idx="4" formatCode="#,##0">
                  <c:v>2255040.87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List1!$C$2:$C$6</c:f>
              <c:numCache>
                <c:formatCode>#,##0</c:formatCode>
                <c:ptCount val="5"/>
                <c:pt idx="0" formatCode="#,##0.00">
                  <c:v>82484.53</c:v>
                </c:pt>
                <c:pt idx="1">
                  <c:v>577470.32999999996</c:v>
                </c:pt>
                <c:pt idx="2">
                  <c:v>405009.82</c:v>
                </c:pt>
                <c:pt idx="3">
                  <c:v>145134.72</c:v>
                </c:pt>
                <c:pt idx="4">
                  <c:v>141816.66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List1!$D$2:$D$6</c:f>
              <c:numCache>
                <c:formatCode>#,##0</c:formatCode>
                <c:ptCount val="5"/>
                <c:pt idx="0">
                  <c:v>14546.36</c:v>
                </c:pt>
                <c:pt idx="1">
                  <c:v>83084.479999999996</c:v>
                </c:pt>
                <c:pt idx="2">
                  <c:v>100281.28</c:v>
                </c:pt>
                <c:pt idx="3">
                  <c:v>100281.28</c:v>
                </c:pt>
                <c:pt idx="4">
                  <c:v>89707.839999999997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2023.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57058735533706"/>
          <c:y val="8.6068838551579152E-2"/>
          <c:w val="0.51407377186659953"/>
          <c:h val="0.7228358895896306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2A23-404E-8333-996EB24DE92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Rashodi za dodatna ulaganja na nefinancijskoj imovini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2583072.89</c:v>
                </c:pt>
                <c:pt idx="1">
                  <c:v>1253044.56</c:v>
                </c:pt>
                <c:pt idx="2">
                  <c:v>42248.02</c:v>
                </c:pt>
                <c:pt idx="3">
                  <c:v>4711.66</c:v>
                </c:pt>
                <c:pt idx="4">
                  <c:v>474804.09</c:v>
                </c:pt>
                <c:pt idx="5">
                  <c:v>221647.55</c:v>
                </c:pt>
                <c:pt idx="6">
                  <c:v>295032.98</c:v>
                </c:pt>
                <c:pt idx="7">
                  <c:v>405009.82</c:v>
                </c:pt>
                <c:pt idx="8">
                  <c:v>46452.98</c:v>
                </c:pt>
                <c:pt idx="9">
                  <c:v>328694.21000000002</c:v>
                </c:pt>
                <c:pt idx="10" formatCode="#,##0.00">
                  <c:v>29862.63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42767749269436561"/>
          <c:w val="0.59105943363297209"/>
          <c:h val="0.562843930223007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100" b="1"/>
            <a:t>RAZDJEL 100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 sz="1100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 sz="1100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100" b="1"/>
            <a:t>	GLAVA 10 PREDSTAVNIČKA I IZVRŠNA TIJELA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 sz="1100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 sz="1100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100"/>
            <a:t> 		Program 1000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 sz="1100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 sz="1100"/>
        </a:p>
      </dgm:t>
    </dgm:pt>
    <dgm:pt modelId="{5EFFE4D6-ACBA-439C-B94E-C92AD0809C28}">
      <dgm:prSet custT="1"/>
      <dgm:spPr/>
      <dgm:t>
        <a:bodyPr/>
        <a:lstStyle/>
        <a:p>
          <a:pPr algn="l"/>
          <a:r>
            <a:rPr lang="hr-HR" sz="1100" b="1"/>
            <a:t>RAZDJEL 200 JEDINSTVENI UPRAVNI ODJEL</a:t>
          </a:r>
        </a:p>
      </dgm:t>
    </dgm:pt>
    <dgm:pt modelId="{B65790BA-EED3-4412-8A82-8E7D672D8339}" type="sibTrans" cxnId="{EDDC8218-5EBC-466B-98D9-1742A6A5AC90}">
      <dgm:prSet/>
      <dgm:spPr/>
      <dgm:t>
        <a:bodyPr/>
        <a:lstStyle/>
        <a:p>
          <a:endParaRPr lang="hr-HR" sz="1100"/>
        </a:p>
      </dgm:t>
    </dgm:pt>
    <dgm:pt modelId="{C8A8F30C-9755-4D34-953D-D6D68CF00F68}" type="parTrans" cxnId="{EDDC8218-5EBC-466B-98D9-1742A6A5AC90}">
      <dgm:prSet/>
      <dgm:spPr/>
      <dgm:t>
        <a:bodyPr/>
        <a:lstStyle/>
        <a:p>
          <a:endParaRPr lang="hr-HR" sz="1100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100"/>
            <a:t>		Program 1001 Javna uprava i administracija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 sz="1100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 sz="1100"/>
        </a:p>
      </dgm:t>
    </dgm:pt>
    <dgm:pt modelId="{41438F4C-5132-4C2E-AD3A-51B56135AB5A}">
      <dgm:prSet custT="1"/>
      <dgm:spPr/>
      <dgm:t>
        <a:bodyPr/>
        <a:lstStyle/>
        <a:p>
          <a:pPr algn="l"/>
          <a:r>
            <a:rPr lang="hr-HR" sz="1100" b="1"/>
            <a:t>	GLAVA 10 JEDINSTVENI UPRAVNI ODJEL</a:t>
          </a:r>
        </a:p>
      </dgm:t>
    </dgm:pt>
    <dgm:pt modelId="{A769FDF0-A3EF-48A1-8C90-340357B3B323}" type="parTrans" cxnId="{43B4EF25-B933-4542-8A2D-6499BACD9CBE}">
      <dgm:prSet/>
      <dgm:spPr/>
      <dgm:t>
        <a:bodyPr/>
        <a:lstStyle/>
        <a:p>
          <a:endParaRPr lang="hr-HR" sz="1100"/>
        </a:p>
      </dgm:t>
    </dgm:pt>
    <dgm:pt modelId="{E7D0DC6E-480E-475C-9FB0-E66AC755F29A}" type="sibTrans" cxnId="{43B4EF25-B933-4542-8A2D-6499BACD9CBE}">
      <dgm:prSet/>
      <dgm:spPr/>
      <dgm:t>
        <a:bodyPr/>
        <a:lstStyle/>
        <a:p>
          <a:endParaRPr lang="hr-HR" sz="1100"/>
        </a:p>
      </dgm:t>
    </dgm:pt>
    <dgm:pt modelId="{64C65603-EF79-4431-A49A-F3B388EB7E3E}">
      <dgm:prSet phldrT="[Tekst]" custT="1"/>
      <dgm:spPr/>
      <dgm:t>
        <a:bodyPr/>
        <a:lstStyle/>
        <a:p>
          <a:r>
            <a:rPr lang="hr-HR" sz="1100"/>
            <a:t>		Program 1002 Provođenje izbora</a:t>
          </a:r>
        </a:p>
      </dgm:t>
    </dgm:pt>
    <dgm:pt modelId="{4917663A-28EF-43AA-84EC-F99043427195}" type="parTrans" cxnId="{20C30076-F4BA-49F3-A6BB-EEE4F50EFB4A}">
      <dgm:prSet/>
      <dgm:spPr/>
      <dgm:t>
        <a:bodyPr/>
        <a:lstStyle/>
        <a:p>
          <a:endParaRPr lang="hr-HR"/>
        </a:p>
      </dgm:t>
    </dgm:pt>
    <dgm:pt modelId="{EFD73FFB-7F29-4B79-9137-C93209A46A0C}" type="sibTrans" cxnId="{20C30076-F4BA-49F3-A6BB-EEE4F50EFB4A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7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7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7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7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7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7" custScaleY="50018"/>
      <dgm:spPr/>
    </dgm:pt>
    <dgm:pt modelId="{6717E6D1-5917-4E81-AAED-E4E02601B170}" type="pres">
      <dgm:prSet presAssocID="{9859F657-7AB5-42ED-AB3B-1C0B1DEF6E7E}" presName="vert1" presStyleCnt="0"/>
      <dgm:spPr/>
    </dgm:pt>
    <dgm:pt modelId="{FC81D230-A5AA-4F7E-8D25-5E99FE924288}" type="pres">
      <dgm:prSet presAssocID="{64C65603-EF79-4431-A49A-F3B388EB7E3E}" presName="thickLine" presStyleLbl="alignNode1" presStyleIdx="3" presStyleCnt="7"/>
      <dgm:spPr/>
    </dgm:pt>
    <dgm:pt modelId="{8BD2A289-87D8-4BE3-9ACF-67330BFC1B8F}" type="pres">
      <dgm:prSet presAssocID="{64C65603-EF79-4431-A49A-F3B388EB7E3E}" presName="horz1" presStyleCnt="0"/>
      <dgm:spPr/>
    </dgm:pt>
    <dgm:pt modelId="{96DF2121-1A4D-4B7E-9D01-AF83EE66DB08}" type="pres">
      <dgm:prSet presAssocID="{64C65603-EF79-4431-A49A-F3B388EB7E3E}" presName="tx1" presStyleLbl="revTx" presStyleIdx="3" presStyleCnt="7" custScaleY="43309"/>
      <dgm:spPr/>
    </dgm:pt>
    <dgm:pt modelId="{A0869E6E-EFFB-4D01-AAB6-1D37276CB5BC}" type="pres">
      <dgm:prSet presAssocID="{64C65603-EF79-4431-A49A-F3B388EB7E3E}" presName="vert1" presStyleCnt="0"/>
      <dgm:spPr/>
    </dgm:pt>
    <dgm:pt modelId="{DBFC1455-BB03-495B-B603-25845CD6D2AC}" type="pres">
      <dgm:prSet presAssocID="{5EFFE4D6-ACBA-439C-B94E-C92AD0809C28}" presName="thickLine" presStyleLbl="alignNode1" presStyleIdx="4" presStyleCnt="7"/>
      <dgm:spPr/>
    </dgm:pt>
    <dgm:pt modelId="{A01C5F94-A123-4DC2-8E21-662BA69D0272}" type="pres">
      <dgm:prSet presAssocID="{5EFFE4D6-ACBA-439C-B94E-C92AD0809C28}" presName="horz1" presStyleCnt="0"/>
      <dgm:spPr/>
    </dgm:pt>
    <dgm:pt modelId="{5F2B6FF5-24D3-47F5-BFE3-22F656BA0AFC}" type="pres">
      <dgm:prSet presAssocID="{5EFFE4D6-ACBA-439C-B94E-C92AD0809C28}" presName="tx1" presStyleLbl="revTx" presStyleIdx="4" presStyleCnt="7" custScaleY="45199"/>
      <dgm:spPr/>
    </dgm:pt>
    <dgm:pt modelId="{6CB01A93-D6E3-4F3B-812C-951C399A50B2}" type="pres">
      <dgm:prSet presAssocID="{5EFFE4D6-ACBA-439C-B94E-C92AD0809C28}" presName="vert1" presStyleCnt="0"/>
      <dgm:spPr/>
    </dgm:pt>
    <dgm:pt modelId="{D0CB9177-DE29-4C75-91F0-C5048D1C7841}" type="pres">
      <dgm:prSet presAssocID="{41438F4C-5132-4C2E-AD3A-51B56135AB5A}" presName="thickLine" presStyleLbl="alignNode1" presStyleIdx="5" presStyleCnt="7"/>
      <dgm:spPr/>
    </dgm:pt>
    <dgm:pt modelId="{CC60D709-71A5-44AB-A447-9F21AFD366DC}" type="pres">
      <dgm:prSet presAssocID="{41438F4C-5132-4C2E-AD3A-51B56135AB5A}" presName="horz1" presStyleCnt="0"/>
      <dgm:spPr/>
    </dgm:pt>
    <dgm:pt modelId="{DE922BD1-2CBD-4422-8CF0-A771CF2A0B5F}" type="pres">
      <dgm:prSet presAssocID="{41438F4C-5132-4C2E-AD3A-51B56135AB5A}" presName="tx1" presStyleLbl="revTx" presStyleIdx="5" presStyleCnt="7" custScaleY="55891"/>
      <dgm:spPr/>
    </dgm:pt>
    <dgm:pt modelId="{844AF79F-19E2-495E-9D8D-8A860D81301B}" type="pres">
      <dgm:prSet presAssocID="{41438F4C-5132-4C2E-AD3A-51B56135AB5A}" presName="vert1" presStyleCnt="0"/>
      <dgm:spPr/>
    </dgm:pt>
    <dgm:pt modelId="{DF62AC34-3010-4305-AF77-7549CE09BFDA}" type="pres">
      <dgm:prSet presAssocID="{7CC90AF0-0EDE-4A28-9F8D-69C86EEBCE46}" presName="thickLine" presStyleLbl="alignNode1" presStyleIdx="6" presStyleCnt="7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6" presStyleCnt="7"/>
      <dgm:spPr/>
    </dgm:pt>
    <dgm:pt modelId="{A67DCE76-00D5-4085-AB0E-0C4C0E656441}" type="pres">
      <dgm:prSet presAssocID="{7CC90AF0-0EDE-4A28-9F8D-69C86EEBCE46}" presName="vert1" presStyleCnt="0"/>
      <dgm:spPr/>
    </dgm:pt>
  </dgm:ptLst>
  <dgm:cxnLst>
    <dgm:cxn modelId="{EDDC8218-5EBC-466B-98D9-1742A6A5AC90}" srcId="{5EA7F0D7-889D-4AE5-A198-62AB95F27AE7}" destId="{5EFFE4D6-ACBA-439C-B94E-C92AD0809C28}" srcOrd="4" destOrd="0" parTransId="{C8A8F30C-9755-4D34-953D-D6D68CF00F68}" sibTransId="{B65790BA-EED3-4412-8A82-8E7D672D8339}"/>
    <dgm:cxn modelId="{43B4EF25-B933-4542-8A2D-6499BACD9CBE}" srcId="{5EA7F0D7-889D-4AE5-A198-62AB95F27AE7}" destId="{41438F4C-5132-4C2E-AD3A-51B56135AB5A}" srcOrd="5" destOrd="0" parTransId="{A769FDF0-A3EF-48A1-8C90-340357B3B323}" sibTransId="{E7D0DC6E-480E-475C-9FB0-E66AC755F29A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763D6134-7B94-4286-8E0E-A9CF6C067E8C}" type="presOf" srcId="{5EFFE4D6-ACBA-439C-B94E-C92AD0809C28}" destId="{5F2B6FF5-24D3-47F5-BFE3-22F656BA0AFC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20C30076-F4BA-49F3-A6BB-EEE4F50EFB4A}" srcId="{5EA7F0D7-889D-4AE5-A198-62AB95F27AE7}" destId="{64C65603-EF79-4431-A49A-F3B388EB7E3E}" srcOrd="3" destOrd="0" parTransId="{4917663A-28EF-43AA-84EC-F99043427195}" sibTransId="{EFD73FFB-7F29-4B79-9137-C93209A46A0C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6" destOrd="0" parTransId="{FDBE6584-659D-49D6-B394-F8A4B3FAF82A}" sibTransId="{8BAEE00B-6B84-4D70-8C28-8FBAC6B8175C}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02BD9FD9-A0B8-467C-82FB-FE79DC252C45}" type="presOf" srcId="{64C65603-EF79-4431-A49A-F3B388EB7E3E}" destId="{96DF2121-1A4D-4B7E-9D01-AF83EE66DB08}" srcOrd="0" destOrd="0" presId="urn:microsoft.com/office/officeart/2008/layout/LinedList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9BC4BAEF-B65E-4803-A397-8082A7E60D07}" type="presOf" srcId="{41438F4C-5132-4C2E-AD3A-51B56135AB5A}" destId="{DE922BD1-2CBD-4422-8CF0-A771CF2A0B5F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00560084-0FE4-4907-A21C-894690BF2123}" type="presParOf" srcId="{1371448B-86B6-4CB4-B8C5-B37C877B13D5}" destId="{FC81D230-A5AA-4F7E-8D25-5E99FE924288}" srcOrd="6" destOrd="0" presId="urn:microsoft.com/office/officeart/2008/layout/LinedList"/>
    <dgm:cxn modelId="{40B73A34-A9CD-4FEC-8569-D6115EFAE644}" type="presParOf" srcId="{1371448B-86B6-4CB4-B8C5-B37C877B13D5}" destId="{8BD2A289-87D8-4BE3-9ACF-67330BFC1B8F}" srcOrd="7" destOrd="0" presId="urn:microsoft.com/office/officeart/2008/layout/LinedList"/>
    <dgm:cxn modelId="{1C535DDE-2678-4066-8AEC-184F8CF00BAE}" type="presParOf" srcId="{8BD2A289-87D8-4BE3-9ACF-67330BFC1B8F}" destId="{96DF2121-1A4D-4B7E-9D01-AF83EE66DB08}" srcOrd="0" destOrd="0" presId="urn:microsoft.com/office/officeart/2008/layout/LinedList"/>
    <dgm:cxn modelId="{E588BE0E-1595-4278-AEC1-67BE524FDCA3}" type="presParOf" srcId="{8BD2A289-87D8-4BE3-9ACF-67330BFC1B8F}" destId="{A0869E6E-EFFB-4D01-AAB6-1D37276CB5BC}" srcOrd="1" destOrd="0" presId="urn:microsoft.com/office/officeart/2008/layout/LinedList"/>
    <dgm:cxn modelId="{0F59DACF-19EF-48BB-87B9-9A550ED2471D}" type="presParOf" srcId="{1371448B-86B6-4CB4-B8C5-B37C877B13D5}" destId="{DBFC1455-BB03-495B-B603-25845CD6D2AC}" srcOrd="8" destOrd="0" presId="urn:microsoft.com/office/officeart/2008/layout/LinedList"/>
    <dgm:cxn modelId="{119E5F8D-D70F-4433-AD68-18E9EC75EE0F}" type="presParOf" srcId="{1371448B-86B6-4CB4-B8C5-B37C877B13D5}" destId="{A01C5F94-A123-4DC2-8E21-662BA69D0272}" srcOrd="9" destOrd="0" presId="urn:microsoft.com/office/officeart/2008/layout/LinedList"/>
    <dgm:cxn modelId="{E336D5F0-601F-4612-A4ED-BA05FEBB73EB}" type="presParOf" srcId="{A01C5F94-A123-4DC2-8E21-662BA69D0272}" destId="{5F2B6FF5-24D3-47F5-BFE3-22F656BA0AFC}" srcOrd="0" destOrd="0" presId="urn:microsoft.com/office/officeart/2008/layout/LinedList"/>
    <dgm:cxn modelId="{3875D875-B6B6-4351-A8AE-0895D4F719BB}" type="presParOf" srcId="{A01C5F94-A123-4DC2-8E21-662BA69D0272}" destId="{6CB01A93-D6E3-4F3B-812C-951C399A50B2}" srcOrd="1" destOrd="0" presId="urn:microsoft.com/office/officeart/2008/layout/LinedList"/>
    <dgm:cxn modelId="{CAE964D9-B9D7-40E6-8E66-698C5BBDEBE9}" type="presParOf" srcId="{1371448B-86B6-4CB4-B8C5-B37C877B13D5}" destId="{D0CB9177-DE29-4C75-91F0-C5048D1C7841}" srcOrd="10" destOrd="0" presId="urn:microsoft.com/office/officeart/2008/layout/LinedList"/>
    <dgm:cxn modelId="{C43AC902-93B7-42DC-9B96-E301F3A3915E}" type="presParOf" srcId="{1371448B-86B6-4CB4-B8C5-B37C877B13D5}" destId="{CC60D709-71A5-44AB-A447-9F21AFD366DC}" srcOrd="11" destOrd="0" presId="urn:microsoft.com/office/officeart/2008/layout/LinedList"/>
    <dgm:cxn modelId="{611D25D7-39AE-46C2-A89B-E1A834AEEF70}" type="presParOf" srcId="{CC60D709-71A5-44AB-A447-9F21AFD366DC}" destId="{DE922BD1-2CBD-4422-8CF0-A771CF2A0B5F}" srcOrd="0" destOrd="0" presId="urn:microsoft.com/office/officeart/2008/layout/LinedList"/>
    <dgm:cxn modelId="{3ABF65D8-1149-4F8C-8A68-87C8D8F08A99}" type="presParOf" srcId="{CC60D709-71A5-44AB-A447-9F21AFD366DC}" destId="{844AF79F-19E2-495E-9D8D-8A860D81301B}" srcOrd="1" destOrd="0" presId="urn:microsoft.com/office/officeart/2008/layout/LinedList"/>
    <dgm:cxn modelId="{C2008540-D050-4A53-8052-F493CD7F4D4E}" type="presParOf" srcId="{1371448B-86B6-4CB4-B8C5-B37C877B13D5}" destId="{DF62AC34-3010-4305-AF77-7549CE09BFDA}" srcOrd="12" destOrd="0" presId="urn:microsoft.com/office/officeart/2008/layout/LinedList"/>
    <dgm:cxn modelId="{B0838A37-4A3E-4A98-975F-8B4D1EE364B5}" type="presParOf" srcId="{1371448B-86B6-4CB4-B8C5-B37C877B13D5}" destId="{8B0E5D44-22F5-4DC5-92B0-5EFBF541AB86}" srcOrd="13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100" b="1" i="1"/>
            <a:t>	GLAVA 20 VATROGASTVO I CIVILNA ZAŠTITA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100" i="1"/>
            <a:t>		Program 2001 Zaštita od požara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100" b="1" i="1"/>
            <a:t>	GLAVA 30 GOSPODARSTVO</a:t>
          </a:r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100" i="1"/>
            <a:t>		Program 3001 Poticanje razvoja gospodarstva i poljoprivrede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100" i="1"/>
            <a:t>		Program 3002 Promicanje ruralnog razvoja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100" i="1"/>
            <a:t>		Program 3005 </a:t>
          </a:r>
          <a:r>
            <a:rPr lang="hr-HR" sz="1100"/>
            <a:t>Poticanje mjera energetske učinkovitosti</a:t>
          </a:r>
          <a:endParaRPr lang="hr-HR" sz="1100" i="1"/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100" b="1"/>
            <a:t>	GLAVA 40 KOMUNALNA INFRASTRUKTURA</a:t>
          </a:r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100" i="1"/>
            <a:t>		Program 4001 </a:t>
          </a:r>
          <a:r>
            <a:rPr lang="hr-HR" sz="1100"/>
            <a:t>Održavanje objekata i uređaja komunalne 					infrastrukture</a:t>
          </a:r>
          <a:endParaRPr lang="hr-HR" sz="1100" i="1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100" i="1"/>
            <a:t>		Program 4003 </a:t>
          </a:r>
          <a:r>
            <a:rPr lang="hr-HR" sz="1100"/>
            <a:t>Izgradnja objekata i uređaja komunalne 					infrastrukture</a:t>
          </a:r>
          <a:endParaRPr lang="hr-HR" sz="1100" i="1"/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100" i="1"/>
            <a:t>		Program 4004 Prostorno planiranje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950A4BAA-49C8-46D2-9FF5-F4787D90AC06}">
      <dgm:prSet custT="1"/>
      <dgm:spPr/>
      <dgm:t>
        <a:bodyPr/>
        <a:lstStyle/>
        <a:p>
          <a:r>
            <a:rPr lang="hr-HR" sz="1100" i="1"/>
            <a:t>		Program 4006 </a:t>
          </a:r>
          <a:r>
            <a:rPr lang="hr-HR" sz="1100"/>
            <a:t>Legalizacija objekata u vlasništvu Općine 					Sveta Nedelja</a:t>
          </a:r>
          <a:endParaRPr lang="hr-HR" sz="1100" i="1"/>
        </a:p>
      </dgm:t>
    </dgm:pt>
    <dgm:pt modelId="{32CC226E-6C8E-4A41-A6AF-EA437FAFB508}" type="parTrans" cxnId="{AC70342C-DEA0-4595-8C8D-819D426F75B0}">
      <dgm:prSet/>
      <dgm:spPr/>
      <dgm:t>
        <a:bodyPr/>
        <a:lstStyle/>
        <a:p>
          <a:endParaRPr lang="hr-HR" sz="1400"/>
        </a:p>
      </dgm:t>
    </dgm:pt>
    <dgm:pt modelId="{8AC4AA23-B9E4-4290-AC91-243CE0687396}" type="sibTrans" cxnId="{AC70342C-DEA0-4595-8C8D-819D426F75B0}">
      <dgm:prSet/>
      <dgm:spPr/>
      <dgm:t>
        <a:bodyPr/>
        <a:lstStyle/>
        <a:p>
          <a:endParaRPr lang="hr-HR" sz="1400"/>
        </a:p>
      </dgm:t>
    </dgm:pt>
    <dgm:pt modelId="{932E0AA6-9D16-4EE4-A49D-80B5CD536D96}">
      <dgm:prSet custT="1"/>
      <dgm:spPr/>
      <dgm:t>
        <a:bodyPr/>
        <a:lstStyle/>
        <a:p>
          <a:r>
            <a:rPr lang="hr-HR" sz="1100" b="1"/>
            <a:t>	GLAVA 50 JAVNE POTREBE I USLUGE U ZDRAVSTVU</a:t>
          </a:r>
        </a:p>
      </dgm:t>
    </dgm:pt>
    <dgm:pt modelId="{C3BC899B-86FE-40B6-B2DD-B88AD75C0EEA}" type="parTrans" cxnId="{4A9E9F3B-0EEF-4A3E-8342-785FD06E27E7}">
      <dgm:prSet/>
      <dgm:spPr/>
      <dgm:t>
        <a:bodyPr/>
        <a:lstStyle/>
        <a:p>
          <a:endParaRPr lang="hr-HR" sz="1400"/>
        </a:p>
      </dgm:t>
    </dgm:pt>
    <dgm:pt modelId="{BCD147A4-943C-47E3-A239-3220503DA752}" type="sibTrans" cxnId="{4A9E9F3B-0EEF-4A3E-8342-785FD06E27E7}">
      <dgm:prSet/>
      <dgm:spPr/>
      <dgm:t>
        <a:bodyPr/>
        <a:lstStyle/>
        <a:p>
          <a:endParaRPr lang="hr-HR" sz="1400"/>
        </a:p>
      </dgm:t>
    </dgm:pt>
    <dgm:pt modelId="{23EFE05C-ECBC-49C4-BB8C-CCDD1FF51B4E}">
      <dgm:prSet custT="1"/>
      <dgm:spPr/>
      <dgm:t>
        <a:bodyPr/>
        <a:lstStyle/>
        <a:p>
          <a:r>
            <a:rPr lang="hr-HR" sz="1100" i="1"/>
            <a:t>		Program 5001 </a:t>
          </a:r>
          <a:r>
            <a:rPr lang="hr-HR" sz="1100"/>
            <a:t>Dodatne usluge u zdravstvu i preventiva</a:t>
          </a:r>
          <a:r>
            <a:rPr lang="hr-HR" sz="1100" i="1"/>
            <a:t>		</a:t>
          </a:r>
        </a:p>
      </dgm:t>
    </dgm:pt>
    <dgm:pt modelId="{D976B7B0-9393-4AF7-B577-36BE6A52B2C0}" type="parTrans" cxnId="{3C89F81F-245C-4EDB-932F-F28C6A194DF9}">
      <dgm:prSet/>
      <dgm:spPr/>
      <dgm:t>
        <a:bodyPr/>
        <a:lstStyle/>
        <a:p>
          <a:endParaRPr lang="hr-HR" sz="1400"/>
        </a:p>
      </dgm:t>
    </dgm:pt>
    <dgm:pt modelId="{674C400B-F4CE-4544-A2BE-DAC75F6E5549}" type="sibTrans" cxnId="{3C89F81F-245C-4EDB-932F-F28C6A194DF9}">
      <dgm:prSet/>
      <dgm:spPr/>
      <dgm:t>
        <a:bodyPr/>
        <a:lstStyle/>
        <a:p>
          <a:endParaRPr lang="hr-HR" sz="1400"/>
        </a:p>
      </dgm:t>
    </dgm:pt>
    <dgm:pt modelId="{7C51751F-7D88-4EE4-95DF-046ADD50ADD8}">
      <dgm:prSet custT="1"/>
      <dgm:spPr/>
      <dgm:t>
        <a:bodyPr/>
        <a:lstStyle/>
        <a:p>
          <a:r>
            <a:rPr lang="hr-HR" sz="1100" b="1"/>
            <a:t>	GLAVA 60  PROGRAMSKA DJELATNOST KULTURE</a:t>
          </a:r>
        </a:p>
      </dgm:t>
    </dgm:pt>
    <dgm:pt modelId="{972C556D-58AF-4ED0-88AF-248B4A67C036}" type="parTrans" cxnId="{EA3567C5-08F1-4684-9317-AAAAE3F10370}">
      <dgm:prSet/>
      <dgm:spPr/>
      <dgm:t>
        <a:bodyPr/>
        <a:lstStyle/>
        <a:p>
          <a:endParaRPr lang="hr-HR" sz="1400"/>
        </a:p>
      </dgm:t>
    </dgm:pt>
    <dgm:pt modelId="{7E4DE3F2-D8AB-433B-9882-48880FC48B68}" type="sibTrans" cxnId="{EA3567C5-08F1-4684-9317-AAAAE3F10370}">
      <dgm:prSet/>
      <dgm:spPr/>
      <dgm:t>
        <a:bodyPr/>
        <a:lstStyle/>
        <a:p>
          <a:endParaRPr lang="hr-HR" sz="1400"/>
        </a:p>
      </dgm:t>
    </dgm:pt>
    <dgm:pt modelId="{8438C9FF-A94F-42F3-8547-C9986FAEC89F}">
      <dgm:prSet custT="1"/>
      <dgm:spPr/>
      <dgm:t>
        <a:bodyPr/>
        <a:lstStyle/>
        <a:p>
          <a:r>
            <a:rPr lang="hr-HR" sz="1100"/>
            <a:t>		Program 6001 Kulturne manifestacije</a:t>
          </a:r>
        </a:p>
      </dgm:t>
    </dgm:pt>
    <dgm:pt modelId="{98AC8681-1E87-4967-A9BA-D27C12D5EDC0}" type="parTrans" cxnId="{6A3B6C92-29ED-4BA3-B602-21F7760363D7}">
      <dgm:prSet/>
      <dgm:spPr/>
      <dgm:t>
        <a:bodyPr/>
        <a:lstStyle/>
        <a:p>
          <a:endParaRPr lang="hr-HR" sz="1400"/>
        </a:p>
      </dgm:t>
    </dgm:pt>
    <dgm:pt modelId="{10694722-50B1-4D65-BA50-7A663700B858}" type="sibTrans" cxnId="{6A3B6C92-29ED-4BA3-B602-21F7760363D7}">
      <dgm:prSet/>
      <dgm:spPr/>
      <dgm:t>
        <a:bodyPr/>
        <a:lstStyle/>
        <a:p>
          <a:endParaRPr lang="hr-HR" sz="1400"/>
        </a:p>
      </dgm:t>
    </dgm:pt>
    <dgm:pt modelId="{129FA37D-9342-424A-B441-2D15B28D536D}">
      <dgm:prSet custT="1"/>
      <dgm:spPr/>
      <dgm:t>
        <a:bodyPr/>
        <a:lstStyle/>
        <a:p>
          <a:r>
            <a:rPr lang="hr-HR" sz="1100" i="1"/>
            <a:t>                              Program 4005 </a:t>
          </a:r>
          <a:r>
            <a:rPr lang="hr-HR" sz="1100"/>
            <a:t>Program korištenja sredstava fondova EU i drugih 				fondova</a:t>
          </a:r>
          <a:endParaRPr lang="hr-HR" sz="1100" i="1"/>
        </a:p>
      </dgm:t>
    </dgm:pt>
    <dgm:pt modelId="{EC2F3752-94F9-4A77-8CB7-E00940996A42}" type="parTrans" cxnId="{77EB8362-7605-4D7B-92D4-2DDF9D7E0675}">
      <dgm:prSet/>
      <dgm:spPr/>
      <dgm:t>
        <a:bodyPr/>
        <a:lstStyle/>
        <a:p>
          <a:endParaRPr lang="hr-HR"/>
        </a:p>
      </dgm:t>
    </dgm:pt>
    <dgm:pt modelId="{DBEC955B-55B0-4C1A-89D7-9E3D176D761B}" type="sibTrans" cxnId="{77EB8362-7605-4D7B-92D4-2DDF9D7E0675}">
      <dgm:prSet/>
      <dgm:spPr/>
      <dgm:t>
        <a:bodyPr/>
        <a:lstStyle/>
        <a:p>
          <a:endParaRPr lang="hr-HR"/>
        </a:p>
      </dgm:t>
    </dgm:pt>
    <dgm:pt modelId="{53426DE0-3C51-419A-9B80-85986669E622}">
      <dgm:prSet custT="1"/>
      <dgm:spPr/>
      <dgm:t>
        <a:bodyPr/>
        <a:lstStyle/>
        <a:p>
          <a:r>
            <a:rPr lang="hr-HR" sz="1100"/>
            <a:t>		Program 6006 Ostali korisnici</a:t>
          </a:r>
        </a:p>
      </dgm:t>
    </dgm:pt>
    <dgm:pt modelId="{00349829-E698-4D07-8A30-ECAAF11A62CE}" type="parTrans" cxnId="{78876369-E271-4305-9B66-C40AE1294C52}">
      <dgm:prSet/>
      <dgm:spPr/>
      <dgm:t>
        <a:bodyPr/>
        <a:lstStyle/>
        <a:p>
          <a:endParaRPr lang="hr-HR"/>
        </a:p>
      </dgm:t>
    </dgm:pt>
    <dgm:pt modelId="{05B49C62-BCE0-4F93-B371-001A9556A6CA}" type="sibTrans" cxnId="{78876369-E271-4305-9B66-C40AE1294C52}">
      <dgm:prSet/>
      <dgm:spPr/>
      <dgm:t>
        <a:bodyPr/>
        <a:lstStyle/>
        <a:p>
          <a:endParaRPr lang="hr-HR"/>
        </a:p>
      </dgm:t>
    </dgm:pt>
    <dgm:pt modelId="{6133776C-8079-41A4-BB1C-7FF056CD6AF2}">
      <dgm:prSet custT="1"/>
      <dgm:spPr/>
      <dgm:t>
        <a:bodyPr/>
        <a:lstStyle/>
        <a:p>
          <a:r>
            <a:rPr lang="hr-HR" sz="1100" b="0" i="1">
              <a:latin typeface="+mn-lt"/>
            </a:rPr>
            <a:t>		Program 4002 Program zaštite okoliša</a:t>
          </a:r>
        </a:p>
      </dgm:t>
    </dgm:pt>
    <dgm:pt modelId="{66E0BA6E-53CD-47BF-9EEF-48B6DC6086D0}" type="parTrans" cxnId="{E7F5F72B-029B-4301-99EF-5652731954AD}">
      <dgm:prSet/>
      <dgm:spPr/>
      <dgm:t>
        <a:bodyPr/>
        <a:lstStyle/>
        <a:p>
          <a:endParaRPr lang="hr-HR"/>
        </a:p>
      </dgm:t>
    </dgm:pt>
    <dgm:pt modelId="{BCF3CFC0-D9BA-48C1-A342-DAF04D21C45E}" type="sibTrans" cxnId="{E7F5F72B-029B-4301-99EF-5652731954AD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8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8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1" presStyleCnt="18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1" presStyleCnt="18" custScaleY="88443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2" presStyleCnt="18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2" presStyleCnt="18"/>
      <dgm:spPr/>
    </dgm:pt>
    <dgm:pt modelId="{AEA94D8F-7776-4379-97D0-131D27C20CE0}" type="pres">
      <dgm:prSet presAssocID="{637F070D-3F74-4EDA-B932-AF97CD72E092}" presName="vert1" presStyleCnt="0"/>
      <dgm:spPr/>
    </dgm:pt>
    <dgm:pt modelId="{3356AE6B-A138-4865-B26D-0222E69077CF}" type="pres">
      <dgm:prSet presAssocID="{E6CD3C2B-7381-4EBA-87AE-1693C9890283}" presName="thickLine" presStyleLbl="alignNode1" presStyleIdx="3" presStyleCnt="18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3" presStyleCnt="18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4" presStyleCnt="18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4" presStyleCnt="18"/>
      <dgm:spPr/>
    </dgm:pt>
    <dgm:pt modelId="{89BAD962-4084-4C36-A2EF-895A8B548E84}" type="pres">
      <dgm:prSet presAssocID="{B696DEDE-1FD5-4577-A326-833DC0B5BDA3}" presName="vert1" presStyleCnt="0"/>
      <dgm:spPr/>
    </dgm:pt>
    <dgm:pt modelId="{3D229B3C-1A4C-4ACF-944A-E10D98E10F39}" type="pres">
      <dgm:prSet presAssocID="{674F8DCD-7A92-41AA-9A19-E312BC3EBB1F}" presName="thickLine" presStyleLbl="alignNode1" presStyleIdx="5" presStyleCnt="18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5" presStyleCnt="18"/>
      <dgm:spPr/>
    </dgm:pt>
    <dgm:pt modelId="{283539EB-35E1-43F7-BA62-6BCFD260E620}" type="pres">
      <dgm:prSet presAssocID="{674F8DCD-7A92-41AA-9A19-E312BC3EBB1F}" presName="vert1" presStyleCnt="0"/>
      <dgm:spPr/>
    </dgm:pt>
    <dgm:pt modelId="{4ADDC9CD-F419-4F92-A69D-7C9ED912A363}" type="pres">
      <dgm:prSet presAssocID="{E3907AE5-4913-42E7-AF6F-81458A94B6BF}" presName="thickLine" presStyleLbl="alignNode1" presStyleIdx="6" presStyleCnt="18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6" presStyleCnt="18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7" presStyleCnt="18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7" presStyleCnt="18"/>
      <dgm:spPr/>
    </dgm:pt>
    <dgm:pt modelId="{661AFF4D-3277-4234-852B-22FF540D18B2}" type="pres">
      <dgm:prSet presAssocID="{E6255659-780B-4897-A033-83817CE6F13B}" presName="vert1" presStyleCnt="0"/>
      <dgm:spPr/>
    </dgm:pt>
    <dgm:pt modelId="{02B8CF18-BFF3-4D67-AF61-AF0CBD9BEF29}" type="pres">
      <dgm:prSet presAssocID="{6133776C-8079-41A4-BB1C-7FF056CD6AF2}" presName="thickLine" presStyleLbl="alignNode1" presStyleIdx="8" presStyleCnt="18"/>
      <dgm:spPr/>
    </dgm:pt>
    <dgm:pt modelId="{0F5D5DBA-086B-410A-ACE8-0B0FC30A1B30}" type="pres">
      <dgm:prSet presAssocID="{6133776C-8079-41A4-BB1C-7FF056CD6AF2}" presName="horz1" presStyleCnt="0"/>
      <dgm:spPr/>
    </dgm:pt>
    <dgm:pt modelId="{458C2031-0FD1-4CDD-9417-269A9D4A13E0}" type="pres">
      <dgm:prSet presAssocID="{6133776C-8079-41A4-BB1C-7FF056CD6AF2}" presName="tx1" presStyleLbl="revTx" presStyleIdx="8" presStyleCnt="18"/>
      <dgm:spPr/>
    </dgm:pt>
    <dgm:pt modelId="{F283190A-9E1E-4B15-ABED-EC30A12BC867}" type="pres">
      <dgm:prSet presAssocID="{6133776C-8079-41A4-BB1C-7FF056CD6AF2}" presName="vert1" presStyleCnt="0"/>
      <dgm:spPr/>
    </dgm:pt>
    <dgm:pt modelId="{5D28D011-22C2-415D-AFBC-72E21B3502E7}" type="pres">
      <dgm:prSet presAssocID="{143A9797-569E-45DF-B3CE-2B4A4329FD89}" presName="thickLine" presStyleLbl="alignNode1" presStyleIdx="9" presStyleCnt="18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9" presStyleCnt="18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0" presStyleCnt="18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0" presStyleCnt="18"/>
      <dgm:spPr/>
    </dgm:pt>
    <dgm:pt modelId="{1718F875-7598-43F1-AE94-4E552716747B}" type="pres">
      <dgm:prSet presAssocID="{8FB34D0E-B85C-4AD1-9E23-61286AE68BB1}" presName="vert1" presStyleCnt="0"/>
      <dgm:spPr/>
    </dgm:pt>
    <dgm:pt modelId="{67E43B8F-43E9-4879-A415-33ACB58AB9BE}" type="pres">
      <dgm:prSet presAssocID="{129FA37D-9342-424A-B441-2D15B28D536D}" presName="thickLine" presStyleLbl="alignNode1" presStyleIdx="11" presStyleCnt="18"/>
      <dgm:spPr/>
    </dgm:pt>
    <dgm:pt modelId="{CBA89EB8-2C94-437B-A6A9-6C5347EA64DF}" type="pres">
      <dgm:prSet presAssocID="{129FA37D-9342-424A-B441-2D15B28D536D}" presName="horz1" presStyleCnt="0"/>
      <dgm:spPr/>
    </dgm:pt>
    <dgm:pt modelId="{DCC4AE10-A1C6-4E49-ABDD-B866ACFEBE99}" type="pres">
      <dgm:prSet presAssocID="{129FA37D-9342-424A-B441-2D15B28D536D}" presName="tx1" presStyleLbl="revTx" presStyleIdx="11" presStyleCnt="18" custLinFactNeighborX="-156"/>
      <dgm:spPr/>
    </dgm:pt>
    <dgm:pt modelId="{BD7840D8-F3B5-42E6-BBC0-AD8CC09B372B}" type="pres">
      <dgm:prSet presAssocID="{129FA37D-9342-424A-B441-2D15B28D536D}" presName="vert1" presStyleCnt="0"/>
      <dgm:spPr/>
    </dgm:pt>
    <dgm:pt modelId="{A3C6AAD3-6EB5-462C-873E-8E4951AFDBBD}" type="pres">
      <dgm:prSet presAssocID="{950A4BAA-49C8-46D2-9FF5-F4787D90AC06}" presName="thickLine" presStyleLbl="alignNode1" presStyleIdx="12" presStyleCnt="18"/>
      <dgm:spPr/>
    </dgm:pt>
    <dgm:pt modelId="{03ACD80B-EDE9-42E2-90C1-81CCE55BC099}" type="pres">
      <dgm:prSet presAssocID="{950A4BAA-49C8-46D2-9FF5-F4787D90AC06}" presName="horz1" presStyleCnt="0"/>
      <dgm:spPr/>
    </dgm:pt>
    <dgm:pt modelId="{3D81BD4B-85A1-4942-BAA3-7FC5AFE83E9B}" type="pres">
      <dgm:prSet presAssocID="{950A4BAA-49C8-46D2-9FF5-F4787D90AC06}" presName="tx1" presStyleLbl="revTx" presStyleIdx="12" presStyleCnt="18" custLinFactNeighborX="-158"/>
      <dgm:spPr/>
    </dgm:pt>
    <dgm:pt modelId="{DCA06058-D6DB-4A59-A734-30E34E1F1DC6}" type="pres">
      <dgm:prSet presAssocID="{950A4BAA-49C8-46D2-9FF5-F4787D90AC06}" presName="vert1" presStyleCnt="0"/>
      <dgm:spPr/>
    </dgm:pt>
    <dgm:pt modelId="{7F62AB44-4382-4E3C-ACCA-0777C3696F06}" type="pres">
      <dgm:prSet presAssocID="{932E0AA6-9D16-4EE4-A49D-80B5CD536D96}" presName="thickLine" presStyleLbl="alignNode1" presStyleIdx="13" presStyleCnt="18"/>
      <dgm:spPr/>
    </dgm:pt>
    <dgm:pt modelId="{E1ABA3C2-D263-484B-A2F6-E2206458D457}" type="pres">
      <dgm:prSet presAssocID="{932E0AA6-9D16-4EE4-A49D-80B5CD536D96}" presName="horz1" presStyleCnt="0"/>
      <dgm:spPr/>
    </dgm:pt>
    <dgm:pt modelId="{B48C1420-5A03-41F6-A7AE-DBF512608A04}" type="pres">
      <dgm:prSet presAssocID="{932E0AA6-9D16-4EE4-A49D-80B5CD536D96}" presName="tx1" presStyleLbl="revTx" presStyleIdx="13" presStyleCnt="18"/>
      <dgm:spPr/>
    </dgm:pt>
    <dgm:pt modelId="{AD587EAA-970C-4B17-BB46-1F826E1BB69C}" type="pres">
      <dgm:prSet presAssocID="{932E0AA6-9D16-4EE4-A49D-80B5CD536D96}" presName="vert1" presStyleCnt="0"/>
      <dgm:spPr/>
    </dgm:pt>
    <dgm:pt modelId="{53490D91-495D-4B3E-BAE9-03E591FFB7C1}" type="pres">
      <dgm:prSet presAssocID="{23EFE05C-ECBC-49C4-BB8C-CCDD1FF51B4E}" presName="thickLine" presStyleLbl="alignNode1" presStyleIdx="14" presStyleCnt="18"/>
      <dgm:spPr/>
    </dgm:pt>
    <dgm:pt modelId="{15DB267A-5979-4E45-9823-3DABDDF65E9C}" type="pres">
      <dgm:prSet presAssocID="{23EFE05C-ECBC-49C4-BB8C-CCDD1FF51B4E}" presName="horz1" presStyleCnt="0"/>
      <dgm:spPr/>
    </dgm:pt>
    <dgm:pt modelId="{18257A32-8922-4477-831A-34541A03BAAB}" type="pres">
      <dgm:prSet presAssocID="{23EFE05C-ECBC-49C4-BB8C-CCDD1FF51B4E}" presName="tx1" presStyleLbl="revTx" presStyleIdx="14" presStyleCnt="18"/>
      <dgm:spPr/>
    </dgm:pt>
    <dgm:pt modelId="{B997875D-D55C-495E-AE1A-A020BD999C39}" type="pres">
      <dgm:prSet presAssocID="{23EFE05C-ECBC-49C4-BB8C-CCDD1FF51B4E}" presName="vert1" presStyleCnt="0"/>
      <dgm:spPr/>
    </dgm:pt>
    <dgm:pt modelId="{1AC8BFBC-2E64-4AA4-9C6B-721357263ABB}" type="pres">
      <dgm:prSet presAssocID="{7C51751F-7D88-4EE4-95DF-046ADD50ADD8}" presName="thickLine" presStyleLbl="alignNode1" presStyleIdx="15" presStyleCnt="18"/>
      <dgm:spPr/>
    </dgm:pt>
    <dgm:pt modelId="{BB104EB8-D7DF-4F27-91DF-5AAD087F0151}" type="pres">
      <dgm:prSet presAssocID="{7C51751F-7D88-4EE4-95DF-046ADD50ADD8}" presName="horz1" presStyleCnt="0"/>
      <dgm:spPr/>
    </dgm:pt>
    <dgm:pt modelId="{6D0F2D23-D8F1-4E98-BE90-BCA4CD524252}" type="pres">
      <dgm:prSet presAssocID="{7C51751F-7D88-4EE4-95DF-046ADD50ADD8}" presName="tx1" presStyleLbl="revTx" presStyleIdx="15" presStyleCnt="18"/>
      <dgm:spPr/>
    </dgm:pt>
    <dgm:pt modelId="{132F7FE5-68FF-4C94-B8AF-8ADF5FEDD8B5}" type="pres">
      <dgm:prSet presAssocID="{7C51751F-7D88-4EE4-95DF-046ADD50ADD8}" presName="vert1" presStyleCnt="0"/>
      <dgm:spPr/>
    </dgm:pt>
    <dgm:pt modelId="{AE625876-C020-4DAD-AC83-3437FF3ABBBB}" type="pres">
      <dgm:prSet presAssocID="{8438C9FF-A94F-42F3-8547-C9986FAEC89F}" presName="thickLine" presStyleLbl="alignNode1" presStyleIdx="16" presStyleCnt="18"/>
      <dgm:spPr/>
    </dgm:pt>
    <dgm:pt modelId="{CEB275CA-DCAB-448D-9180-D06ABD9EF576}" type="pres">
      <dgm:prSet presAssocID="{8438C9FF-A94F-42F3-8547-C9986FAEC89F}" presName="horz1" presStyleCnt="0"/>
      <dgm:spPr/>
    </dgm:pt>
    <dgm:pt modelId="{510130F6-B165-47CB-8B45-EC90C1390D64}" type="pres">
      <dgm:prSet presAssocID="{8438C9FF-A94F-42F3-8547-C9986FAEC89F}" presName="tx1" presStyleLbl="revTx" presStyleIdx="16" presStyleCnt="18"/>
      <dgm:spPr/>
    </dgm:pt>
    <dgm:pt modelId="{449CF5B0-E27E-4C99-9B24-EB1B394BB8FB}" type="pres">
      <dgm:prSet presAssocID="{8438C9FF-A94F-42F3-8547-C9986FAEC89F}" presName="vert1" presStyleCnt="0"/>
      <dgm:spPr/>
    </dgm:pt>
    <dgm:pt modelId="{F6A4818C-C652-4AFA-9C0B-BE51BF8A175B}" type="pres">
      <dgm:prSet presAssocID="{53426DE0-3C51-419A-9B80-85986669E622}" presName="thickLine" presStyleLbl="alignNode1" presStyleIdx="17" presStyleCnt="18"/>
      <dgm:spPr/>
    </dgm:pt>
    <dgm:pt modelId="{2580219B-3A7F-4298-A57A-CD689C7C16D0}" type="pres">
      <dgm:prSet presAssocID="{53426DE0-3C51-419A-9B80-85986669E622}" presName="horz1" presStyleCnt="0"/>
      <dgm:spPr/>
    </dgm:pt>
    <dgm:pt modelId="{3AB62743-C6DF-4B8D-BCE8-6A9B4B68848B}" type="pres">
      <dgm:prSet presAssocID="{53426DE0-3C51-419A-9B80-85986669E622}" presName="tx1" presStyleLbl="revTx" presStyleIdx="17" presStyleCnt="18"/>
      <dgm:spPr/>
    </dgm:pt>
    <dgm:pt modelId="{80D31DA2-D667-4E6D-96DA-667E4C38FEC7}" type="pres">
      <dgm:prSet presAssocID="{53426DE0-3C51-419A-9B80-85986669E622}" presName="vert1" presStyleCnt="0"/>
      <dgm:spPr/>
    </dgm:pt>
  </dgm:ptLst>
  <dgm:cxnLst>
    <dgm:cxn modelId="{B6BE3005-2735-4904-A7D9-15B69AC81DD5}" type="presOf" srcId="{8438C9FF-A94F-42F3-8547-C9986FAEC89F}" destId="{510130F6-B165-47CB-8B45-EC90C1390D64}" srcOrd="0" destOrd="0" presId="urn:microsoft.com/office/officeart/2008/layout/LinedList"/>
    <dgm:cxn modelId="{AA335C05-F54F-4127-B69B-1DA716471452}" type="presOf" srcId="{23EFE05C-ECBC-49C4-BB8C-CCDD1FF51B4E}" destId="{18257A32-8922-4477-831A-34541A03BAAB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1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7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9" destOrd="0" parTransId="{3B9FEE62-8816-45F6-AFB7-23B9D20E53F7}" sibTransId="{E4A2E4B5-2263-4064-9FEC-FDC6AEE989C6}"/>
    <dgm:cxn modelId="{3C89F81F-245C-4EDB-932F-F28C6A194DF9}" srcId="{FBC53069-D191-40F3-BB5E-9884CEBABE71}" destId="{23EFE05C-ECBC-49C4-BB8C-CCDD1FF51B4E}" srcOrd="14" destOrd="0" parTransId="{D976B7B0-9393-4AF7-B577-36BE6A52B2C0}" sibTransId="{674C400B-F4CE-4544-A2BE-DAC75F6E5549}"/>
    <dgm:cxn modelId="{BC225428-A7C5-4B36-AF52-FAFCC0A1F3BC}" srcId="{FBC53069-D191-40F3-BB5E-9884CEBABE71}" destId="{E6CD3C2B-7381-4EBA-87AE-1693C9890283}" srcOrd="3" destOrd="0" parTransId="{11ACB8FA-0F6B-4CB8-BA86-45DC6EF5F9CD}" sibTransId="{A447B6C7-553F-4E24-A839-C5E10B706898}"/>
    <dgm:cxn modelId="{E7F5F72B-029B-4301-99EF-5652731954AD}" srcId="{FBC53069-D191-40F3-BB5E-9884CEBABE71}" destId="{6133776C-8079-41A4-BB1C-7FF056CD6AF2}" srcOrd="8" destOrd="0" parTransId="{66E0BA6E-53CD-47BF-9EEF-48B6DC6086D0}" sibTransId="{BCF3CFC0-D9BA-48C1-A342-DAF04D21C45E}"/>
    <dgm:cxn modelId="{AC70342C-DEA0-4595-8C8D-819D426F75B0}" srcId="{FBC53069-D191-40F3-BB5E-9884CEBABE71}" destId="{950A4BAA-49C8-46D2-9FF5-F4787D90AC06}" srcOrd="12" destOrd="0" parTransId="{32CC226E-6C8E-4A41-A6AF-EA437FAFB508}" sibTransId="{8AC4AA23-B9E4-4290-AC91-243CE0687396}"/>
    <dgm:cxn modelId="{64F9F131-D3DE-4B10-A698-49276E2C520E}" type="presOf" srcId="{129FA37D-9342-424A-B441-2D15B28D536D}" destId="{DCC4AE10-A1C6-4E49-ABDD-B866ACFEBE99}" srcOrd="0" destOrd="0" presId="urn:microsoft.com/office/officeart/2008/layout/LinedList"/>
    <dgm:cxn modelId="{4A9E9F3B-0EEF-4A3E-8342-785FD06E27E7}" srcId="{FBC53069-D191-40F3-BB5E-9884CEBABE71}" destId="{932E0AA6-9D16-4EE4-A49D-80B5CD536D96}" srcOrd="13" destOrd="0" parTransId="{C3BC899B-86FE-40B6-B2DD-B88AD75C0EEA}" sibTransId="{BCD147A4-943C-47E3-A239-3220503DA752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4" destOrd="0" parTransId="{B4B608A6-7C78-491D-8379-6983E6B5C7CC}" sibTransId="{2BDD79E7-A0DE-4A2C-9A06-3CC72CEF359F}"/>
    <dgm:cxn modelId="{77EB8362-7605-4D7B-92D4-2DDF9D7E0675}" srcId="{FBC53069-D191-40F3-BB5E-9884CEBABE71}" destId="{129FA37D-9342-424A-B441-2D15B28D536D}" srcOrd="11" destOrd="0" parTransId="{EC2F3752-94F9-4A77-8CB7-E00940996A42}" sibTransId="{DBEC955B-55B0-4C1A-89D7-9E3D176D761B}"/>
    <dgm:cxn modelId="{78876369-E271-4305-9B66-C40AE1294C52}" srcId="{FBC53069-D191-40F3-BB5E-9884CEBABE71}" destId="{53426DE0-3C51-419A-9B80-85986669E622}" srcOrd="17" destOrd="0" parTransId="{00349829-E698-4D07-8A30-ECAAF11A62CE}" sibTransId="{05B49C62-BCE0-4F93-B371-001A9556A6CA}"/>
    <dgm:cxn modelId="{9A78E74B-BFC8-4674-A3ED-51E2111663B6}" type="presOf" srcId="{932E0AA6-9D16-4EE4-A49D-80B5CD536D96}" destId="{B48C1420-5A03-41F6-A7AE-DBF512608A04}" srcOrd="0" destOrd="0" presId="urn:microsoft.com/office/officeart/2008/layout/LinedList"/>
    <dgm:cxn modelId="{32C7F975-AAE0-40ED-A08B-3AC3885CDF7B}" srcId="{FBC53069-D191-40F3-BB5E-9884CEBABE71}" destId="{8FB34D0E-B85C-4AD1-9E23-61286AE68BB1}" srcOrd="10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6" destOrd="0" parTransId="{110388CE-5610-406F-86A4-674CA6509B73}" sibTransId="{0A4C650D-5303-4135-ABCD-F92B9177A32B}"/>
    <dgm:cxn modelId="{847A487C-4673-4A90-81BE-3A25C0E9F3D8}" type="presOf" srcId="{53426DE0-3C51-419A-9B80-85986669E622}" destId="{3AB62743-C6DF-4B8D-BCE8-6A9B4B68848B}" srcOrd="0" destOrd="0" presId="urn:microsoft.com/office/officeart/2008/layout/LinedList"/>
    <dgm:cxn modelId="{DB40B087-21E2-43D2-A275-38B717B27840}" type="presOf" srcId="{7C51751F-7D88-4EE4-95DF-046ADD50ADD8}" destId="{6D0F2D23-D8F1-4E98-BE90-BCA4CD524252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A3B6C92-29ED-4BA3-B602-21F7760363D7}" srcId="{FBC53069-D191-40F3-BB5E-9884CEBABE71}" destId="{8438C9FF-A94F-42F3-8547-C9986FAEC89F}" srcOrd="16" destOrd="0" parTransId="{98AC8681-1E87-4967-A9BA-D27C12D5EDC0}" sibTransId="{10694722-50B1-4D65-BA50-7A663700B858}"/>
    <dgm:cxn modelId="{568EE0AF-B240-4902-9A03-ACD7BE208A93}" type="presOf" srcId="{950A4BAA-49C8-46D2-9FF5-F4787D90AC06}" destId="{3D81BD4B-85A1-4942-BAA3-7FC5AFE83E9B}" srcOrd="0" destOrd="0" presId="urn:microsoft.com/office/officeart/2008/layout/LinedList"/>
    <dgm:cxn modelId="{EA3567C5-08F1-4684-9317-AAAAE3F10370}" srcId="{FBC53069-D191-40F3-BB5E-9884CEBABE71}" destId="{7C51751F-7D88-4EE4-95DF-046ADD50ADD8}" srcOrd="15" destOrd="0" parTransId="{972C556D-58AF-4ED0-88AF-248B4A67C036}" sibTransId="{7E4DE3F2-D8AB-433B-9882-48880FC48B68}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43D899E3-A600-42F1-9B46-E995382A37F8}" srcId="{FBC53069-D191-40F3-BB5E-9884CEBABE71}" destId="{637F070D-3F74-4EDA-B932-AF97CD72E092}" srcOrd="2" destOrd="0" parTransId="{E2BA0A39-3675-44A8-8C87-EF5344AEA029}" sibTransId="{1C8B2537-969C-4CAE-A3A3-815DC89E8991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5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0F1E21ED-662B-48A8-80FF-62942603C7B1}" type="presOf" srcId="{6133776C-8079-41A4-BB1C-7FF056CD6AF2}" destId="{458C2031-0FD1-4CDD-9417-269A9D4A13E0}" srcOrd="0" destOrd="0" presId="urn:microsoft.com/office/officeart/2008/layout/LinedList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2" destOrd="0" presId="urn:microsoft.com/office/officeart/2008/layout/LinedList"/>
    <dgm:cxn modelId="{BEE54809-E3EA-4056-8531-1FE1690FE6B5}" type="presParOf" srcId="{2EC1A73E-6146-4920-8D83-B5245AAA8460}" destId="{B39899A4-4996-4AA3-B3A7-24780EC13AF4}" srcOrd="3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4" destOrd="0" presId="urn:microsoft.com/office/officeart/2008/layout/LinedList"/>
    <dgm:cxn modelId="{7A2DF361-1A6F-4174-AF91-8BA99958070C}" type="presParOf" srcId="{2EC1A73E-6146-4920-8D83-B5245AAA8460}" destId="{46ACDF31-6B42-47EF-B47F-488390762C2C}" srcOrd="5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BBCC694D-99D2-46EC-A477-E20F0EEFD232}" type="presParOf" srcId="{2EC1A73E-6146-4920-8D83-B5245AAA8460}" destId="{3356AE6B-A138-4865-B26D-0222E69077CF}" srcOrd="6" destOrd="0" presId="urn:microsoft.com/office/officeart/2008/layout/LinedList"/>
    <dgm:cxn modelId="{5EDFBD5E-EF58-416C-BC5D-46FB3A471E88}" type="presParOf" srcId="{2EC1A73E-6146-4920-8D83-B5245AAA8460}" destId="{3A0DF4D9-62E1-41E3-BAA9-4641C243A080}" srcOrd="7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8" destOrd="0" presId="urn:microsoft.com/office/officeart/2008/layout/LinedList"/>
    <dgm:cxn modelId="{FB18E2BD-39D7-494D-8947-A4BB4701610D}" type="presParOf" srcId="{2EC1A73E-6146-4920-8D83-B5245AAA8460}" destId="{6F9298AD-5C1C-4E86-A175-350C8DD4FFDE}" srcOrd="9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51015FB0-9D22-49D2-BBD8-FB7042CB1AB7}" type="presParOf" srcId="{2EC1A73E-6146-4920-8D83-B5245AAA8460}" destId="{3D229B3C-1A4C-4ACF-944A-E10D98E10F39}" srcOrd="10" destOrd="0" presId="urn:microsoft.com/office/officeart/2008/layout/LinedList"/>
    <dgm:cxn modelId="{0E2212F9-335F-42FD-BB75-789274573018}" type="presParOf" srcId="{2EC1A73E-6146-4920-8D83-B5245AAA8460}" destId="{04EDD567-4CD3-48D0-8FC2-53E32E6CCDE2}" srcOrd="11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9A8202C7-68DC-4A66-BC56-B2C0D8AADDB2}" type="presParOf" srcId="{2EC1A73E-6146-4920-8D83-B5245AAA8460}" destId="{4ADDC9CD-F419-4F92-A69D-7C9ED912A363}" srcOrd="12" destOrd="0" presId="urn:microsoft.com/office/officeart/2008/layout/LinedList"/>
    <dgm:cxn modelId="{DC0107BF-E3F1-4663-8A98-A60C86778B2D}" type="presParOf" srcId="{2EC1A73E-6146-4920-8D83-B5245AAA8460}" destId="{E39AFE7A-009F-4BB4-BC9B-69AABB0376C2}" srcOrd="1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14" destOrd="0" presId="urn:microsoft.com/office/officeart/2008/layout/LinedList"/>
    <dgm:cxn modelId="{C6B66039-A417-415A-A0EA-289FBBEEC370}" type="presParOf" srcId="{2EC1A73E-6146-4920-8D83-B5245AAA8460}" destId="{E4A317BB-1D2D-440E-AA43-E9B9F8C51118}" srcOrd="15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1A43FB6-367E-4234-A3EE-C8FE3B028AEB}" type="presParOf" srcId="{2EC1A73E-6146-4920-8D83-B5245AAA8460}" destId="{02B8CF18-BFF3-4D67-AF61-AF0CBD9BEF29}" srcOrd="16" destOrd="0" presId="urn:microsoft.com/office/officeart/2008/layout/LinedList"/>
    <dgm:cxn modelId="{E4E3BE24-EB03-498C-BA2F-BD6FC8D4DE0A}" type="presParOf" srcId="{2EC1A73E-6146-4920-8D83-B5245AAA8460}" destId="{0F5D5DBA-086B-410A-ACE8-0B0FC30A1B30}" srcOrd="17" destOrd="0" presId="urn:microsoft.com/office/officeart/2008/layout/LinedList"/>
    <dgm:cxn modelId="{2D8DD6C8-B406-4370-B998-E92259AC79CF}" type="presParOf" srcId="{0F5D5DBA-086B-410A-ACE8-0B0FC30A1B30}" destId="{458C2031-0FD1-4CDD-9417-269A9D4A13E0}" srcOrd="0" destOrd="0" presId="urn:microsoft.com/office/officeart/2008/layout/LinedList"/>
    <dgm:cxn modelId="{153B8F5D-90E9-4CE9-8DF0-9ADAAF314F40}" type="presParOf" srcId="{0F5D5DBA-086B-410A-ACE8-0B0FC30A1B30}" destId="{F283190A-9E1E-4B15-ABED-EC30A12BC867}" srcOrd="1" destOrd="0" presId="urn:microsoft.com/office/officeart/2008/layout/LinedList"/>
    <dgm:cxn modelId="{7261A6F4-4470-4C10-8C45-C2AA029F88BD}" type="presParOf" srcId="{2EC1A73E-6146-4920-8D83-B5245AAA8460}" destId="{5D28D011-22C2-415D-AFBC-72E21B3502E7}" srcOrd="18" destOrd="0" presId="urn:microsoft.com/office/officeart/2008/layout/LinedList"/>
    <dgm:cxn modelId="{989C1CCD-AB62-4B77-BAFF-6A5AA1BF81D4}" type="presParOf" srcId="{2EC1A73E-6146-4920-8D83-B5245AAA8460}" destId="{0C979FFC-BD26-45DB-8FA8-E5BA4E205ED8}" srcOrd="19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20" destOrd="0" presId="urn:microsoft.com/office/officeart/2008/layout/LinedList"/>
    <dgm:cxn modelId="{76F05D99-FF64-4EEB-A1A4-B84DD64D5471}" type="presParOf" srcId="{2EC1A73E-6146-4920-8D83-B5245AAA8460}" destId="{BDF02310-22A6-47FF-AEF4-6DA479E71BF6}" srcOrd="21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DE74FA79-865A-4F4A-B3C0-47316118F6F5}" type="presParOf" srcId="{2EC1A73E-6146-4920-8D83-B5245AAA8460}" destId="{67E43B8F-43E9-4879-A415-33ACB58AB9BE}" srcOrd="22" destOrd="0" presId="urn:microsoft.com/office/officeart/2008/layout/LinedList"/>
    <dgm:cxn modelId="{C7287520-2908-4255-A052-2341B86F9D97}" type="presParOf" srcId="{2EC1A73E-6146-4920-8D83-B5245AAA8460}" destId="{CBA89EB8-2C94-437B-A6A9-6C5347EA64DF}" srcOrd="23" destOrd="0" presId="urn:microsoft.com/office/officeart/2008/layout/LinedList"/>
    <dgm:cxn modelId="{8A1340EE-07CB-4E99-BED5-A9CBC9ADF1C8}" type="presParOf" srcId="{CBA89EB8-2C94-437B-A6A9-6C5347EA64DF}" destId="{DCC4AE10-A1C6-4E49-ABDD-B866ACFEBE99}" srcOrd="0" destOrd="0" presId="urn:microsoft.com/office/officeart/2008/layout/LinedList"/>
    <dgm:cxn modelId="{21E28BD1-1AF4-4419-BBC7-5AC37B40F8CF}" type="presParOf" srcId="{CBA89EB8-2C94-437B-A6A9-6C5347EA64DF}" destId="{BD7840D8-F3B5-42E6-BBC0-AD8CC09B372B}" srcOrd="1" destOrd="0" presId="urn:microsoft.com/office/officeart/2008/layout/LinedList"/>
    <dgm:cxn modelId="{4FACC2B7-D5EF-4A70-A943-D4830F42CD2F}" type="presParOf" srcId="{2EC1A73E-6146-4920-8D83-B5245AAA8460}" destId="{A3C6AAD3-6EB5-462C-873E-8E4951AFDBBD}" srcOrd="24" destOrd="0" presId="urn:microsoft.com/office/officeart/2008/layout/LinedList"/>
    <dgm:cxn modelId="{FE64CB36-F685-4638-94EC-3219C2A1CCCD}" type="presParOf" srcId="{2EC1A73E-6146-4920-8D83-B5245AAA8460}" destId="{03ACD80B-EDE9-42E2-90C1-81CCE55BC099}" srcOrd="25" destOrd="0" presId="urn:microsoft.com/office/officeart/2008/layout/LinedList"/>
    <dgm:cxn modelId="{C39D39F1-7213-4E8D-AA6D-7F0185DCCB13}" type="presParOf" srcId="{03ACD80B-EDE9-42E2-90C1-81CCE55BC099}" destId="{3D81BD4B-85A1-4942-BAA3-7FC5AFE83E9B}" srcOrd="0" destOrd="0" presId="urn:microsoft.com/office/officeart/2008/layout/LinedList"/>
    <dgm:cxn modelId="{411017E4-7D74-4FB6-9FED-6771A2E9FF0D}" type="presParOf" srcId="{03ACD80B-EDE9-42E2-90C1-81CCE55BC099}" destId="{DCA06058-D6DB-4A59-A734-30E34E1F1DC6}" srcOrd="1" destOrd="0" presId="urn:microsoft.com/office/officeart/2008/layout/LinedList"/>
    <dgm:cxn modelId="{9AE2E4E6-2223-4982-8C68-9C331BDDF2CB}" type="presParOf" srcId="{2EC1A73E-6146-4920-8D83-B5245AAA8460}" destId="{7F62AB44-4382-4E3C-ACCA-0777C3696F06}" srcOrd="26" destOrd="0" presId="urn:microsoft.com/office/officeart/2008/layout/LinedList"/>
    <dgm:cxn modelId="{A3B5C367-462C-4FA7-9446-B4CC9B3B08C1}" type="presParOf" srcId="{2EC1A73E-6146-4920-8D83-B5245AAA8460}" destId="{E1ABA3C2-D263-484B-A2F6-E2206458D457}" srcOrd="27" destOrd="0" presId="urn:microsoft.com/office/officeart/2008/layout/LinedList"/>
    <dgm:cxn modelId="{A72936E9-ABA1-45AA-B534-42301A519A31}" type="presParOf" srcId="{E1ABA3C2-D263-484B-A2F6-E2206458D457}" destId="{B48C1420-5A03-41F6-A7AE-DBF512608A04}" srcOrd="0" destOrd="0" presId="urn:microsoft.com/office/officeart/2008/layout/LinedList"/>
    <dgm:cxn modelId="{75000604-4F72-485C-B848-55DECCDE522C}" type="presParOf" srcId="{E1ABA3C2-D263-484B-A2F6-E2206458D457}" destId="{AD587EAA-970C-4B17-BB46-1F826E1BB69C}" srcOrd="1" destOrd="0" presId="urn:microsoft.com/office/officeart/2008/layout/LinedList"/>
    <dgm:cxn modelId="{3478D31E-7C8E-4E2B-A707-DA3528E3FFF6}" type="presParOf" srcId="{2EC1A73E-6146-4920-8D83-B5245AAA8460}" destId="{53490D91-495D-4B3E-BAE9-03E591FFB7C1}" srcOrd="28" destOrd="0" presId="urn:microsoft.com/office/officeart/2008/layout/LinedList"/>
    <dgm:cxn modelId="{B109696E-29FA-4525-B972-952C15BDB8CF}" type="presParOf" srcId="{2EC1A73E-6146-4920-8D83-B5245AAA8460}" destId="{15DB267A-5979-4E45-9823-3DABDDF65E9C}" srcOrd="29" destOrd="0" presId="urn:microsoft.com/office/officeart/2008/layout/LinedList"/>
    <dgm:cxn modelId="{D7F57D44-2E68-4AF3-BE09-84869E566ED2}" type="presParOf" srcId="{15DB267A-5979-4E45-9823-3DABDDF65E9C}" destId="{18257A32-8922-4477-831A-34541A03BAAB}" srcOrd="0" destOrd="0" presId="urn:microsoft.com/office/officeart/2008/layout/LinedList"/>
    <dgm:cxn modelId="{ECFCE5F5-ED0B-443C-AD3C-D68AEF82C265}" type="presParOf" srcId="{15DB267A-5979-4E45-9823-3DABDDF65E9C}" destId="{B997875D-D55C-495E-AE1A-A020BD999C39}" srcOrd="1" destOrd="0" presId="urn:microsoft.com/office/officeart/2008/layout/LinedList"/>
    <dgm:cxn modelId="{599420C6-D59C-40E4-882D-7D386D9B4DB4}" type="presParOf" srcId="{2EC1A73E-6146-4920-8D83-B5245AAA8460}" destId="{1AC8BFBC-2E64-4AA4-9C6B-721357263ABB}" srcOrd="30" destOrd="0" presId="urn:microsoft.com/office/officeart/2008/layout/LinedList"/>
    <dgm:cxn modelId="{4DF5CAB9-518D-4101-AC0B-5262DE6CDCE1}" type="presParOf" srcId="{2EC1A73E-6146-4920-8D83-B5245AAA8460}" destId="{BB104EB8-D7DF-4F27-91DF-5AAD087F0151}" srcOrd="31" destOrd="0" presId="urn:microsoft.com/office/officeart/2008/layout/LinedList"/>
    <dgm:cxn modelId="{5457F0F2-3277-4A15-9065-CFDD3CA120A5}" type="presParOf" srcId="{BB104EB8-D7DF-4F27-91DF-5AAD087F0151}" destId="{6D0F2D23-D8F1-4E98-BE90-BCA4CD524252}" srcOrd="0" destOrd="0" presId="urn:microsoft.com/office/officeart/2008/layout/LinedList"/>
    <dgm:cxn modelId="{39E8EC26-391E-4942-A23D-671B1FAA7AAD}" type="presParOf" srcId="{BB104EB8-D7DF-4F27-91DF-5AAD087F0151}" destId="{132F7FE5-68FF-4C94-B8AF-8ADF5FEDD8B5}" srcOrd="1" destOrd="0" presId="urn:microsoft.com/office/officeart/2008/layout/LinedList"/>
    <dgm:cxn modelId="{973F0309-3841-4C1C-8571-B75C491DF9EE}" type="presParOf" srcId="{2EC1A73E-6146-4920-8D83-B5245AAA8460}" destId="{AE625876-C020-4DAD-AC83-3437FF3ABBBB}" srcOrd="32" destOrd="0" presId="urn:microsoft.com/office/officeart/2008/layout/LinedList"/>
    <dgm:cxn modelId="{2747CEC9-4A07-4F4D-B18B-4A3507E3F78C}" type="presParOf" srcId="{2EC1A73E-6146-4920-8D83-B5245AAA8460}" destId="{CEB275CA-DCAB-448D-9180-D06ABD9EF576}" srcOrd="33" destOrd="0" presId="urn:microsoft.com/office/officeart/2008/layout/LinedList"/>
    <dgm:cxn modelId="{AE30593D-60F1-4770-BEC3-4AB97D5F5CAA}" type="presParOf" srcId="{CEB275CA-DCAB-448D-9180-D06ABD9EF576}" destId="{510130F6-B165-47CB-8B45-EC90C1390D64}" srcOrd="0" destOrd="0" presId="urn:microsoft.com/office/officeart/2008/layout/LinedList"/>
    <dgm:cxn modelId="{4C32125B-19AC-4492-8034-42B771D0C3BD}" type="presParOf" srcId="{CEB275CA-DCAB-448D-9180-D06ABD9EF576}" destId="{449CF5B0-E27E-4C99-9B24-EB1B394BB8FB}" srcOrd="1" destOrd="0" presId="urn:microsoft.com/office/officeart/2008/layout/LinedList"/>
    <dgm:cxn modelId="{74BB3BCA-A29B-41F4-98D4-3165E5FBE9D8}" type="presParOf" srcId="{2EC1A73E-6146-4920-8D83-B5245AAA8460}" destId="{F6A4818C-C652-4AFA-9C0B-BE51BF8A175B}" srcOrd="34" destOrd="0" presId="urn:microsoft.com/office/officeart/2008/layout/LinedList"/>
    <dgm:cxn modelId="{16DB7CAB-2337-4FE3-B8E8-C47FEE8EE335}" type="presParOf" srcId="{2EC1A73E-6146-4920-8D83-B5245AAA8460}" destId="{2580219B-3A7F-4298-A57A-CD689C7C16D0}" srcOrd="35" destOrd="0" presId="urn:microsoft.com/office/officeart/2008/layout/LinedList"/>
    <dgm:cxn modelId="{B0D80328-B2B0-493F-B8B2-8C6EDE2D2A5A}" type="presParOf" srcId="{2580219B-3A7F-4298-A57A-CD689C7C16D0}" destId="{3AB62743-C6DF-4B8D-BCE8-6A9B4B68848B}" srcOrd="0" destOrd="0" presId="urn:microsoft.com/office/officeart/2008/layout/LinedList"/>
    <dgm:cxn modelId="{CEA70A75-6570-45A1-9A1C-A5EDDC9462D7}" type="presParOf" srcId="{2580219B-3A7F-4298-A57A-CD689C7C16D0}" destId="{80D31DA2-D667-4E6D-96DA-667E4C38FEC7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021EEE-0272-488F-96C1-41EB2D851095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03E5E693-B68F-4C52-910B-DA1F55F6900E}">
      <dgm:prSet phldrT="[Tekst]" custT="1"/>
      <dgm:spPr/>
      <dgm:t>
        <a:bodyPr/>
        <a:lstStyle/>
        <a:p>
          <a:r>
            <a:rPr lang="hr-HR" sz="1100" b="1" i="1"/>
            <a:t>	GLAVA  70 </a:t>
          </a:r>
          <a:r>
            <a:rPr lang="hr-HR" sz="1100" b="1"/>
            <a:t>PROGRAMSKA DJELATNOST ŠPORTA</a:t>
          </a:r>
          <a:endParaRPr lang="hr-HR" sz="1100" b="1" i="1"/>
        </a:p>
      </dgm:t>
    </dgm:pt>
    <dgm:pt modelId="{CE2E8324-6BED-405A-ADE0-48511B364386}" type="parTrans" cxnId="{EDB85BB0-B258-44B7-A288-7BA87C4C8247}">
      <dgm:prSet/>
      <dgm:spPr/>
      <dgm:t>
        <a:bodyPr/>
        <a:lstStyle/>
        <a:p>
          <a:endParaRPr lang="hr-HR"/>
        </a:p>
      </dgm:t>
    </dgm:pt>
    <dgm:pt modelId="{8914A45A-6654-4C62-BA48-459F7A3E51C9}" type="sibTrans" cxnId="{EDB85BB0-B258-44B7-A288-7BA87C4C8247}">
      <dgm:prSet/>
      <dgm:spPr/>
      <dgm:t>
        <a:bodyPr/>
        <a:lstStyle/>
        <a:p>
          <a:endParaRPr lang="hr-HR"/>
        </a:p>
      </dgm:t>
    </dgm:pt>
    <dgm:pt modelId="{2D64A70D-FB4F-4AE5-8C78-9B6D34CEBF73}">
      <dgm:prSet phldrT="[Tekst]" custT="1"/>
      <dgm:spPr/>
      <dgm:t>
        <a:bodyPr/>
        <a:lstStyle/>
        <a:p>
          <a:r>
            <a:rPr lang="hr-HR" sz="1100" i="1"/>
            <a:t>		Program 7001 Športske aktivnosti</a:t>
          </a:r>
        </a:p>
      </dgm:t>
    </dgm:pt>
    <dgm:pt modelId="{369A70C7-752D-485A-9EA6-AF2EE6BB2150}" type="sibTrans" cxnId="{7EC2C423-59A8-4F7A-B7A1-A20B79A37295}">
      <dgm:prSet/>
      <dgm:spPr/>
      <dgm:t>
        <a:bodyPr/>
        <a:lstStyle/>
        <a:p>
          <a:endParaRPr lang="hr-HR"/>
        </a:p>
      </dgm:t>
    </dgm:pt>
    <dgm:pt modelId="{AF647865-5EBD-45B7-99A1-C4E3C6D32B10}" type="parTrans" cxnId="{7EC2C423-59A8-4F7A-B7A1-A20B79A37295}">
      <dgm:prSet/>
      <dgm:spPr/>
      <dgm:t>
        <a:bodyPr/>
        <a:lstStyle/>
        <a:p>
          <a:endParaRPr lang="hr-HR"/>
        </a:p>
      </dgm:t>
    </dgm:pt>
    <dgm:pt modelId="{4B8E3127-9C9B-4489-A6CE-FDDBA70139C0}">
      <dgm:prSet custT="1"/>
      <dgm:spPr/>
      <dgm:t>
        <a:bodyPr/>
        <a:lstStyle/>
        <a:p>
          <a:r>
            <a:rPr lang="hr-HR" sz="1100" b="1" i="1"/>
            <a:t>	GLAVA 80 JAVNE USTANOVE PREDŠKOLSKOG ODGOJA I 	OBRAZOVANJA</a:t>
          </a:r>
        </a:p>
      </dgm:t>
    </dgm:pt>
    <dgm:pt modelId="{A2C576DF-D174-4671-A837-545266F0CF07}" type="parTrans" cxnId="{CE489686-8A40-48E6-AF40-6C36B523948C}">
      <dgm:prSet/>
      <dgm:spPr/>
      <dgm:t>
        <a:bodyPr/>
        <a:lstStyle/>
        <a:p>
          <a:endParaRPr lang="hr-HR"/>
        </a:p>
      </dgm:t>
    </dgm:pt>
    <dgm:pt modelId="{FBA11616-2190-4F6D-A6C1-0BAEC1321C07}" type="sibTrans" cxnId="{CE489686-8A40-48E6-AF40-6C36B523948C}">
      <dgm:prSet/>
      <dgm:spPr/>
      <dgm:t>
        <a:bodyPr/>
        <a:lstStyle/>
        <a:p>
          <a:endParaRPr lang="hr-HR"/>
        </a:p>
      </dgm:t>
    </dgm:pt>
    <dgm:pt modelId="{044D7D95-C66D-46BC-A018-D05EA70780CD}">
      <dgm:prSet custT="1"/>
      <dgm:spPr/>
      <dgm:t>
        <a:bodyPr/>
        <a:lstStyle/>
        <a:p>
          <a:r>
            <a:rPr lang="hr-HR" sz="1100" i="1"/>
            <a:t>		Program 8001 Predškolski odgoj</a:t>
          </a:r>
        </a:p>
      </dgm:t>
    </dgm:pt>
    <dgm:pt modelId="{257B5B3C-B608-4FCA-97B5-6737903A0E1B}" type="parTrans" cxnId="{220E4CDA-F7E4-4793-80CF-AE19ABC62148}">
      <dgm:prSet/>
      <dgm:spPr/>
      <dgm:t>
        <a:bodyPr/>
        <a:lstStyle/>
        <a:p>
          <a:endParaRPr lang="hr-HR"/>
        </a:p>
      </dgm:t>
    </dgm:pt>
    <dgm:pt modelId="{AFBBC993-3912-41CE-83CD-5A8B8496AC6A}" type="sibTrans" cxnId="{220E4CDA-F7E4-4793-80CF-AE19ABC62148}">
      <dgm:prSet/>
      <dgm:spPr/>
      <dgm:t>
        <a:bodyPr/>
        <a:lstStyle/>
        <a:p>
          <a:endParaRPr lang="hr-HR"/>
        </a:p>
      </dgm:t>
    </dgm:pt>
    <dgm:pt modelId="{7B8F2218-EA61-4811-8514-31D9C3562ECB}">
      <dgm:prSet custT="1"/>
      <dgm:spPr/>
      <dgm:t>
        <a:bodyPr/>
        <a:lstStyle/>
        <a:p>
          <a:r>
            <a:rPr lang="hr-HR" sz="1100" i="1"/>
            <a:t>		Program 8002 Školstvo</a:t>
          </a:r>
        </a:p>
      </dgm:t>
    </dgm:pt>
    <dgm:pt modelId="{B2E72B78-8B13-4B5A-A62F-E91E46647576}" type="parTrans" cxnId="{7DA7674E-D356-4907-8072-7BFEE7209871}">
      <dgm:prSet/>
      <dgm:spPr/>
      <dgm:t>
        <a:bodyPr/>
        <a:lstStyle/>
        <a:p>
          <a:endParaRPr lang="hr-HR"/>
        </a:p>
      </dgm:t>
    </dgm:pt>
    <dgm:pt modelId="{8EAAC8AC-E6B0-4B94-A188-AE3C6BE3C9D7}" type="sibTrans" cxnId="{7DA7674E-D356-4907-8072-7BFEE7209871}">
      <dgm:prSet/>
      <dgm:spPr/>
      <dgm:t>
        <a:bodyPr/>
        <a:lstStyle/>
        <a:p>
          <a:endParaRPr lang="hr-HR"/>
        </a:p>
      </dgm:t>
    </dgm:pt>
    <dgm:pt modelId="{523868C5-D920-482B-8994-30A1B306D12C}">
      <dgm:prSet custT="1"/>
      <dgm:spPr/>
      <dgm:t>
        <a:bodyPr/>
        <a:lstStyle/>
        <a:p>
          <a:r>
            <a:rPr lang="hr-HR" sz="1100" i="1"/>
            <a:t>	</a:t>
          </a:r>
          <a:r>
            <a:rPr lang="hr-HR" sz="1100" b="1" i="1"/>
            <a:t>GLAVA 90 </a:t>
          </a:r>
          <a:r>
            <a:rPr lang="hr-HR" sz="1100" b="1"/>
            <a:t>PROGRAMSKA DJELATNOST SOCIJALNE SKRBI</a:t>
          </a:r>
          <a:endParaRPr lang="hr-HR" sz="1100" b="1" i="1"/>
        </a:p>
      </dgm:t>
    </dgm:pt>
    <dgm:pt modelId="{47EEFA12-15DD-43E4-A994-7F82272BD492}" type="parTrans" cxnId="{F57CBF03-2434-4875-B87D-3A68BBE2E66B}">
      <dgm:prSet/>
      <dgm:spPr/>
      <dgm:t>
        <a:bodyPr/>
        <a:lstStyle/>
        <a:p>
          <a:endParaRPr lang="hr-HR"/>
        </a:p>
      </dgm:t>
    </dgm:pt>
    <dgm:pt modelId="{EE04BA12-09FD-44D6-AE84-3A5A8F3349B3}" type="sibTrans" cxnId="{F57CBF03-2434-4875-B87D-3A68BBE2E66B}">
      <dgm:prSet/>
      <dgm:spPr/>
      <dgm:t>
        <a:bodyPr/>
        <a:lstStyle/>
        <a:p>
          <a:endParaRPr lang="hr-HR"/>
        </a:p>
      </dgm:t>
    </dgm:pt>
    <dgm:pt modelId="{E0278FB1-D720-4CC4-ADAD-D310B9BF1C58}">
      <dgm:prSet custT="1"/>
      <dgm:spPr/>
      <dgm:t>
        <a:bodyPr/>
        <a:lstStyle/>
        <a:p>
          <a:r>
            <a:rPr lang="hr-HR" sz="1100" b="0" i="1"/>
            <a:t>		Program 9001 program socijalne skrbi i novčanih pomoći</a:t>
          </a:r>
        </a:p>
      </dgm:t>
    </dgm:pt>
    <dgm:pt modelId="{3CE94414-4AF2-4334-90E5-E2CC04D71648}" type="parTrans" cxnId="{3A612923-6F0F-48A2-8351-93BAD06AE395}">
      <dgm:prSet/>
      <dgm:spPr/>
      <dgm:t>
        <a:bodyPr/>
        <a:lstStyle/>
        <a:p>
          <a:endParaRPr lang="hr-HR"/>
        </a:p>
      </dgm:t>
    </dgm:pt>
    <dgm:pt modelId="{F1266FEB-F46B-4971-8428-93989C942998}" type="sibTrans" cxnId="{3A612923-6F0F-48A2-8351-93BAD06AE395}">
      <dgm:prSet/>
      <dgm:spPr/>
      <dgm:t>
        <a:bodyPr/>
        <a:lstStyle/>
        <a:p>
          <a:endParaRPr lang="hr-HR"/>
        </a:p>
      </dgm:t>
    </dgm:pt>
    <dgm:pt modelId="{B92F55F7-CE17-49E2-BC05-2065870FCC69}" type="pres">
      <dgm:prSet presAssocID="{F3021EEE-0272-488F-96C1-41EB2D851095}" presName="vert0" presStyleCnt="0">
        <dgm:presLayoutVars>
          <dgm:dir/>
          <dgm:animOne val="branch"/>
          <dgm:animLvl val="lvl"/>
        </dgm:presLayoutVars>
      </dgm:prSet>
      <dgm:spPr/>
    </dgm:pt>
    <dgm:pt modelId="{499216AF-43C7-4D98-84A5-0ED7C58C60F8}" type="pres">
      <dgm:prSet presAssocID="{03E5E693-B68F-4C52-910B-DA1F55F6900E}" presName="thickLine" presStyleLbl="alignNode1" presStyleIdx="0" presStyleCnt="7"/>
      <dgm:spPr/>
    </dgm:pt>
    <dgm:pt modelId="{C0CE2798-E2ED-4741-B5EB-6B96ED31C0A9}" type="pres">
      <dgm:prSet presAssocID="{03E5E693-B68F-4C52-910B-DA1F55F6900E}" presName="horz1" presStyleCnt="0"/>
      <dgm:spPr/>
    </dgm:pt>
    <dgm:pt modelId="{67AB0099-D0EB-4BBD-8236-23E919C543B8}" type="pres">
      <dgm:prSet presAssocID="{03E5E693-B68F-4C52-910B-DA1F55F6900E}" presName="tx1" presStyleLbl="revTx" presStyleIdx="0" presStyleCnt="7"/>
      <dgm:spPr/>
    </dgm:pt>
    <dgm:pt modelId="{0481132E-3D95-4383-8755-6A26472C73C4}" type="pres">
      <dgm:prSet presAssocID="{03E5E693-B68F-4C52-910B-DA1F55F6900E}" presName="vert1" presStyleCnt="0"/>
      <dgm:spPr/>
    </dgm:pt>
    <dgm:pt modelId="{A022D63E-1CDD-47EE-B356-285A0FEE8A96}" type="pres">
      <dgm:prSet presAssocID="{2D64A70D-FB4F-4AE5-8C78-9B6D34CEBF73}" presName="thickLine" presStyleLbl="alignNode1" presStyleIdx="1" presStyleCnt="7"/>
      <dgm:spPr/>
    </dgm:pt>
    <dgm:pt modelId="{5A8E99CF-0D59-4789-8E32-F32E939091EE}" type="pres">
      <dgm:prSet presAssocID="{2D64A70D-FB4F-4AE5-8C78-9B6D34CEBF73}" presName="horz1" presStyleCnt="0"/>
      <dgm:spPr/>
    </dgm:pt>
    <dgm:pt modelId="{8425EEA8-3FA2-470F-A61B-9BFB6817E6FE}" type="pres">
      <dgm:prSet presAssocID="{2D64A70D-FB4F-4AE5-8C78-9B6D34CEBF73}" presName="tx1" presStyleLbl="revTx" presStyleIdx="1" presStyleCnt="7" custScaleY="90419" custLinFactNeighborX="-521" custLinFactNeighborY="-4095"/>
      <dgm:spPr/>
    </dgm:pt>
    <dgm:pt modelId="{89D2BD54-0C1C-488E-8430-E7E6E0F91C3D}" type="pres">
      <dgm:prSet presAssocID="{2D64A70D-FB4F-4AE5-8C78-9B6D34CEBF73}" presName="vert1" presStyleCnt="0"/>
      <dgm:spPr/>
    </dgm:pt>
    <dgm:pt modelId="{C6C08EAD-5581-4A88-8C54-F49A2A48D7F9}" type="pres">
      <dgm:prSet presAssocID="{4B8E3127-9C9B-4489-A6CE-FDDBA70139C0}" presName="thickLine" presStyleLbl="alignNode1" presStyleIdx="2" presStyleCnt="7"/>
      <dgm:spPr/>
    </dgm:pt>
    <dgm:pt modelId="{B7161DEC-EE82-4744-A790-AC1D9BF06B68}" type="pres">
      <dgm:prSet presAssocID="{4B8E3127-9C9B-4489-A6CE-FDDBA70139C0}" presName="horz1" presStyleCnt="0"/>
      <dgm:spPr/>
    </dgm:pt>
    <dgm:pt modelId="{03D012AC-BD3F-436B-B1F7-08552C9F0EEF}" type="pres">
      <dgm:prSet presAssocID="{4B8E3127-9C9B-4489-A6CE-FDDBA70139C0}" presName="tx1" presStyleLbl="revTx" presStyleIdx="2" presStyleCnt="7" custScaleY="131442" custLinFactNeighborX="694" custLinFactNeighborY="5308"/>
      <dgm:spPr/>
    </dgm:pt>
    <dgm:pt modelId="{1DC6A0D9-AEE3-47B9-AEF4-7CB5C6707D1B}" type="pres">
      <dgm:prSet presAssocID="{4B8E3127-9C9B-4489-A6CE-FDDBA70139C0}" presName="vert1" presStyleCnt="0"/>
      <dgm:spPr/>
    </dgm:pt>
    <dgm:pt modelId="{E18BD3D9-6832-46D6-91EF-1552EFAA09D0}" type="pres">
      <dgm:prSet presAssocID="{044D7D95-C66D-46BC-A018-D05EA70780CD}" presName="thickLine" presStyleLbl="alignNode1" presStyleIdx="3" presStyleCnt="7"/>
      <dgm:spPr/>
    </dgm:pt>
    <dgm:pt modelId="{7412A46A-A420-4447-B1D6-12F132FF65CD}" type="pres">
      <dgm:prSet presAssocID="{044D7D95-C66D-46BC-A018-D05EA70780CD}" presName="horz1" presStyleCnt="0"/>
      <dgm:spPr/>
    </dgm:pt>
    <dgm:pt modelId="{203F4158-EDCE-4261-9095-8E835F3B360A}" type="pres">
      <dgm:prSet presAssocID="{044D7D95-C66D-46BC-A018-D05EA70780CD}" presName="tx1" presStyleLbl="revTx" presStyleIdx="3" presStyleCnt="7" custScaleY="111916"/>
      <dgm:spPr/>
    </dgm:pt>
    <dgm:pt modelId="{A0E4C8C2-78CA-4529-B569-4DDB5CF6FEB9}" type="pres">
      <dgm:prSet presAssocID="{044D7D95-C66D-46BC-A018-D05EA70780CD}" presName="vert1" presStyleCnt="0"/>
      <dgm:spPr/>
    </dgm:pt>
    <dgm:pt modelId="{0D139E44-187F-4108-9EBE-EFFE302844BE}" type="pres">
      <dgm:prSet presAssocID="{7B8F2218-EA61-4811-8514-31D9C3562ECB}" presName="thickLine" presStyleLbl="alignNode1" presStyleIdx="4" presStyleCnt="7"/>
      <dgm:spPr/>
    </dgm:pt>
    <dgm:pt modelId="{2CC13F67-A456-4F7A-B74A-4A169912CF3D}" type="pres">
      <dgm:prSet presAssocID="{7B8F2218-EA61-4811-8514-31D9C3562ECB}" presName="horz1" presStyleCnt="0"/>
      <dgm:spPr/>
    </dgm:pt>
    <dgm:pt modelId="{DF07F9F0-3762-48B6-BCBC-F83BEB9F213F}" type="pres">
      <dgm:prSet presAssocID="{7B8F2218-EA61-4811-8514-31D9C3562ECB}" presName="tx1" presStyleLbl="revTx" presStyleIdx="4" presStyleCnt="7" custScaleY="105366"/>
      <dgm:spPr/>
    </dgm:pt>
    <dgm:pt modelId="{0F3D8D93-A6B4-4799-A165-64562CF8B808}" type="pres">
      <dgm:prSet presAssocID="{7B8F2218-EA61-4811-8514-31D9C3562ECB}" presName="vert1" presStyleCnt="0"/>
      <dgm:spPr/>
    </dgm:pt>
    <dgm:pt modelId="{6554429D-F793-40DB-8556-A76BE16077E0}" type="pres">
      <dgm:prSet presAssocID="{523868C5-D920-482B-8994-30A1B306D12C}" presName="thickLine" presStyleLbl="alignNode1" presStyleIdx="5" presStyleCnt="7"/>
      <dgm:spPr/>
    </dgm:pt>
    <dgm:pt modelId="{D9248886-D03A-4C47-8A99-B1869975516C}" type="pres">
      <dgm:prSet presAssocID="{523868C5-D920-482B-8994-30A1B306D12C}" presName="horz1" presStyleCnt="0"/>
      <dgm:spPr/>
    </dgm:pt>
    <dgm:pt modelId="{61AD7D4B-276B-4407-8DC6-39B59CF3A011}" type="pres">
      <dgm:prSet presAssocID="{523868C5-D920-482B-8994-30A1B306D12C}" presName="tx1" presStyleLbl="revTx" presStyleIdx="5" presStyleCnt="7"/>
      <dgm:spPr/>
    </dgm:pt>
    <dgm:pt modelId="{D237716B-D837-4730-8F9B-F7DB7D16E629}" type="pres">
      <dgm:prSet presAssocID="{523868C5-D920-482B-8994-30A1B306D12C}" presName="vert1" presStyleCnt="0"/>
      <dgm:spPr/>
    </dgm:pt>
    <dgm:pt modelId="{1D018FE9-3283-4F05-97AE-3F053F53B91B}" type="pres">
      <dgm:prSet presAssocID="{E0278FB1-D720-4CC4-ADAD-D310B9BF1C58}" presName="thickLine" presStyleLbl="alignNode1" presStyleIdx="6" presStyleCnt="7"/>
      <dgm:spPr/>
    </dgm:pt>
    <dgm:pt modelId="{AFEAC517-A89A-48BA-82D3-040ABBA5342B}" type="pres">
      <dgm:prSet presAssocID="{E0278FB1-D720-4CC4-ADAD-D310B9BF1C58}" presName="horz1" presStyleCnt="0"/>
      <dgm:spPr/>
    </dgm:pt>
    <dgm:pt modelId="{ECA029E2-1883-4D6D-A4FD-D7B10B772010}" type="pres">
      <dgm:prSet presAssocID="{E0278FB1-D720-4CC4-ADAD-D310B9BF1C58}" presName="tx1" presStyleLbl="revTx" presStyleIdx="6" presStyleCnt="7"/>
      <dgm:spPr/>
    </dgm:pt>
    <dgm:pt modelId="{221BBB56-1431-4CC0-ADB9-F55CE841161D}" type="pres">
      <dgm:prSet presAssocID="{E0278FB1-D720-4CC4-ADAD-D310B9BF1C58}" presName="vert1" presStyleCnt="0"/>
      <dgm:spPr/>
    </dgm:pt>
  </dgm:ptLst>
  <dgm:cxnLst>
    <dgm:cxn modelId="{F57CBF03-2434-4875-B87D-3A68BBE2E66B}" srcId="{F3021EEE-0272-488F-96C1-41EB2D851095}" destId="{523868C5-D920-482B-8994-30A1B306D12C}" srcOrd="5" destOrd="0" parTransId="{47EEFA12-15DD-43E4-A994-7F82272BD492}" sibTransId="{EE04BA12-09FD-44D6-AE84-3A5A8F3349B3}"/>
    <dgm:cxn modelId="{3A612923-6F0F-48A2-8351-93BAD06AE395}" srcId="{F3021EEE-0272-488F-96C1-41EB2D851095}" destId="{E0278FB1-D720-4CC4-ADAD-D310B9BF1C58}" srcOrd="6" destOrd="0" parTransId="{3CE94414-4AF2-4334-90E5-E2CC04D71648}" sibTransId="{F1266FEB-F46B-4971-8428-93989C942998}"/>
    <dgm:cxn modelId="{7EC2C423-59A8-4F7A-B7A1-A20B79A37295}" srcId="{F3021EEE-0272-488F-96C1-41EB2D851095}" destId="{2D64A70D-FB4F-4AE5-8C78-9B6D34CEBF73}" srcOrd="1" destOrd="0" parTransId="{AF647865-5EBD-45B7-99A1-C4E3C6D32B10}" sibTransId="{369A70C7-752D-485A-9EA6-AF2EE6BB2150}"/>
    <dgm:cxn modelId="{22409048-BBE5-4000-AA41-A7AB4A190A54}" type="presOf" srcId="{2D64A70D-FB4F-4AE5-8C78-9B6D34CEBF73}" destId="{8425EEA8-3FA2-470F-A61B-9BFB6817E6FE}" srcOrd="0" destOrd="0" presId="urn:microsoft.com/office/officeart/2008/layout/LinedList"/>
    <dgm:cxn modelId="{7DA7674E-D356-4907-8072-7BFEE7209871}" srcId="{F3021EEE-0272-488F-96C1-41EB2D851095}" destId="{7B8F2218-EA61-4811-8514-31D9C3562ECB}" srcOrd="4" destOrd="0" parTransId="{B2E72B78-8B13-4B5A-A62F-E91E46647576}" sibTransId="{8EAAC8AC-E6B0-4B94-A188-AE3C6BE3C9D7}"/>
    <dgm:cxn modelId="{2A7BFD6E-830C-4BE7-B73A-0BE773F4D70F}" type="presOf" srcId="{03E5E693-B68F-4C52-910B-DA1F55F6900E}" destId="{67AB0099-D0EB-4BBD-8236-23E919C543B8}" srcOrd="0" destOrd="0" presId="urn:microsoft.com/office/officeart/2008/layout/LinedList"/>
    <dgm:cxn modelId="{CE489686-8A40-48E6-AF40-6C36B523948C}" srcId="{F3021EEE-0272-488F-96C1-41EB2D851095}" destId="{4B8E3127-9C9B-4489-A6CE-FDDBA70139C0}" srcOrd="2" destOrd="0" parTransId="{A2C576DF-D174-4671-A837-545266F0CF07}" sibTransId="{FBA11616-2190-4F6D-A6C1-0BAEC1321C07}"/>
    <dgm:cxn modelId="{90641DA2-8B33-4FB5-B8D6-6613341B9F24}" type="presOf" srcId="{044D7D95-C66D-46BC-A018-D05EA70780CD}" destId="{203F4158-EDCE-4261-9095-8E835F3B360A}" srcOrd="0" destOrd="0" presId="urn:microsoft.com/office/officeart/2008/layout/LinedList"/>
    <dgm:cxn modelId="{B722D8A4-D3A2-4FE1-83B2-147D63603615}" type="presOf" srcId="{4B8E3127-9C9B-4489-A6CE-FDDBA70139C0}" destId="{03D012AC-BD3F-436B-B1F7-08552C9F0EEF}" srcOrd="0" destOrd="0" presId="urn:microsoft.com/office/officeart/2008/layout/LinedList"/>
    <dgm:cxn modelId="{CB2C26AB-4E90-4D34-B8CB-D7EA2EA34884}" type="presOf" srcId="{523868C5-D920-482B-8994-30A1B306D12C}" destId="{61AD7D4B-276B-4407-8DC6-39B59CF3A011}" srcOrd="0" destOrd="0" presId="urn:microsoft.com/office/officeart/2008/layout/LinedList"/>
    <dgm:cxn modelId="{EDB85BB0-B258-44B7-A288-7BA87C4C8247}" srcId="{F3021EEE-0272-488F-96C1-41EB2D851095}" destId="{03E5E693-B68F-4C52-910B-DA1F55F6900E}" srcOrd="0" destOrd="0" parTransId="{CE2E8324-6BED-405A-ADE0-48511B364386}" sibTransId="{8914A45A-6654-4C62-BA48-459F7A3E51C9}"/>
    <dgm:cxn modelId="{401A8FB7-0649-47CE-A478-8F4948331231}" type="presOf" srcId="{E0278FB1-D720-4CC4-ADAD-D310B9BF1C58}" destId="{ECA029E2-1883-4D6D-A4FD-D7B10B772010}" srcOrd="0" destOrd="0" presId="urn:microsoft.com/office/officeart/2008/layout/LinedList"/>
    <dgm:cxn modelId="{AA557ACE-9274-4BFE-8B93-6BB2ADE26949}" type="presOf" srcId="{7B8F2218-EA61-4811-8514-31D9C3562ECB}" destId="{DF07F9F0-3762-48B6-BCBC-F83BEB9F213F}" srcOrd="0" destOrd="0" presId="urn:microsoft.com/office/officeart/2008/layout/LinedList"/>
    <dgm:cxn modelId="{42907BD1-947B-4814-AECD-C2B1F14F9B19}" type="presOf" srcId="{F3021EEE-0272-488F-96C1-41EB2D851095}" destId="{B92F55F7-CE17-49E2-BC05-2065870FCC69}" srcOrd="0" destOrd="0" presId="urn:microsoft.com/office/officeart/2008/layout/LinedList"/>
    <dgm:cxn modelId="{220E4CDA-F7E4-4793-80CF-AE19ABC62148}" srcId="{F3021EEE-0272-488F-96C1-41EB2D851095}" destId="{044D7D95-C66D-46BC-A018-D05EA70780CD}" srcOrd="3" destOrd="0" parTransId="{257B5B3C-B608-4FCA-97B5-6737903A0E1B}" sibTransId="{AFBBC993-3912-41CE-83CD-5A8B8496AC6A}"/>
    <dgm:cxn modelId="{6D573963-F771-4252-9EA6-EECF913D0721}" type="presParOf" srcId="{B92F55F7-CE17-49E2-BC05-2065870FCC69}" destId="{499216AF-43C7-4D98-84A5-0ED7C58C60F8}" srcOrd="0" destOrd="0" presId="urn:microsoft.com/office/officeart/2008/layout/LinedList"/>
    <dgm:cxn modelId="{B1F8906F-2AFE-4313-9013-74F8FDDB18EB}" type="presParOf" srcId="{B92F55F7-CE17-49E2-BC05-2065870FCC69}" destId="{C0CE2798-E2ED-4741-B5EB-6B96ED31C0A9}" srcOrd="1" destOrd="0" presId="urn:microsoft.com/office/officeart/2008/layout/LinedList"/>
    <dgm:cxn modelId="{99ED56BC-54B9-41B0-8B7E-AD4C28E29806}" type="presParOf" srcId="{C0CE2798-E2ED-4741-B5EB-6B96ED31C0A9}" destId="{67AB0099-D0EB-4BBD-8236-23E919C543B8}" srcOrd="0" destOrd="0" presId="urn:microsoft.com/office/officeart/2008/layout/LinedList"/>
    <dgm:cxn modelId="{8A295AAF-3976-4BD3-991C-383B55F1DEFE}" type="presParOf" srcId="{C0CE2798-E2ED-4741-B5EB-6B96ED31C0A9}" destId="{0481132E-3D95-4383-8755-6A26472C73C4}" srcOrd="1" destOrd="0" presId="urn:microsoft.com/office/officeart/2008/layout/LinedList"/>
    <dgm:cxn modelId="{A50B129F-E4EC-4ABD-92B6-96D27B417648}" type="presParOf" srcId="{B92F55F7-CE17-49E2-BC05-2065870FCC69}" destId="{A022D63E-1CDD-47EE-B356-285A0FEE8A96}" srcOrd="2" destOrd="0" presId="urn:microsoft.com/office/officeart/2008/layout/LinedList"/>
    <dgm:cxn modelId="{53F230CB-1AA5-423A-A07D-A2A1F597DF72}" type="presParOf" srcId="{B92F55F7-CE17-49E2-BC05-2065870FCC69}" destId="{5A8E99CF-0D59-4789-8E32-F32E939091EE}" srcOrd="3" destOrd="0" presId="urn:microsoft.com/office/officeart/2008/layout/LinedList"/>
    <dgm:cxn modelId="{5E72A39C-862B-4773-B061-59901B8EB718}" type="presParOf" srcId="{5A8E99CF-0D59-4789-8E32-F32E939091EE}" destId="{8425EEA8-3FA2-470F-A61B-9BFB6817E6FE}" srcOrd="0" destOrd="0" presId="urn:microsoft.com/office/officeart/2008/layout/LinedList"/>
    <dgm:cxn modelId="{FD20343A-7B78-4EC3-9393-CA52D980E825}" type="presParOf" srcId="{5A8E99CF-0D59-4789-8E32-F32E939091EE}" destId="{89D2BD54-0C1C-488E-8430-E7E6E0F91C3D}" srcOrd="1" destOrd="0" presId="urn:microsoft.com/office/officeart/2008/layout/LinedList"/>
    <dgm:cxn modelId="{03A2DD2A-D5A7-45AC-98DC-E9867547C432}" type="presParOf" srcId="{B92F55F7-CE17-49E2-BC05-2065870FCC69}" destId="{C6C08EAD-5581-4A88-8C54-F49A2A48D7F9}" srcOrd="4" destOrd="0" presId="urn:microsoft.com/office/officeart/2008/layout/LinedList"/>
    <dgm:cxn modelId="{309C24DC-381F-46FA-91A6-979E053AC0DD}" type="presParOf" srcId="{B92F55F7-CE17-49E2-BC05-2065870FCC69}" destId="{B7161DEC-EE82-4744-A790-AC1D9BF06B68}" srcOrd="5" destOrd="0" presId="urn:microsoft.com/office/officeart/2008/layout/LinedList"/>
    <dgm:cxn modelId="{DBDD4EC6-249C-4652-BA09-0F70613ECCDC}" type="presParOf" srcId="{B7161DEC-EE82-4744-A790-AC1D9BF06B68}" destId="{03D012AC-BD3F-436B-B1F7-08552C9F0EEF}" srcOrd="0" destOrd="0" presId="urn:microsoft.com/office/officeart/2008/layout/LinedList"/>
    <dgm:cxn modelId="{9C3E9983-8A49-498F-99EC-05090B612D3A}" type="presParOf" srcId="{B7161DEC-EE82-4744-A790-AC1D9BF06B68}" destId="{1DC6A0D9-AEE3-47B9-AEF4-7CB5C6707D1B}" srcOrd="1" destOrd="0" presId="urn:microsoft.com/office/officeart/2008/layout/LinedList"/>
    <dgm:cxn modelId="{092906A2-09D0-4FD8-8481-E8CA0DAC594C}" type="presParOf" srcId="{B92F55F7-CE17-49E2-BC05-2065870FCC69}" destId="{E18BD3D9-6832-46D6-91EF-1552EFAA09D0}" srcOrd="6" destOrd="0" presId="urn:microsoft.com/office/officeart/2008/layout/LinedList"/>
    <dgm:cxn modelId="{1D2A1118-6BFC-40E3-8F74-B5505FCEC790}" type="presParOf" srcId="{B92F55F7-CE17-49E2-BC05-2065870FCC69}" destId="{7412A46A-A420-4447-B1D6-12F132FF65CD}" srcOrd="7" destOrd="0" presId="urn:microsoft.com/office/officeart/2008/layout/LinedList"/>
    <dgm:cxn modelId="{C6A39136-1D9D-4373-8740-C1F6FBEE70AB}" type="presParOf" srcId="{7412A46A-A420-4447-B1D6-12F132FF65CD}" destId="{203F4158-EDCE-4261-9095-8E835F3B360A}" srcOrd="0" destOrd="0" presId="urn:microsoft.com/office/officeart/2008/layout/LinedList"/>
    <dgm:cxn modelId="{6DD75F48-F188-42B1-A101-946A3CC7A913}" type="presParOf" srcId="{7412A46A-A420-4447-B1D6-12F132FF65CD}" destId="{A0E4C8C2-78CA-4529-B569-4DDB5CF6FEB9}" srcOrd="1" destOrd="0" presId="urn:microsoft.com/office/officeart/2008/layout/LinedList"/>
    <dgm:cxn modelId="{4A3557B8-DE44-4573-9FAD-B155A883C5CD}" type="presParOf" srcId="{B92F55F7-CE17-49E2-BC05-2065870FCC69}" destId="{0D139E44-187F-4108-9EBE-EFFE302844BE}" srcOrd="8" destOrd="0" presId="urn:microsoft.com/office/officeart/2008/layout/LinedList"/>
    <dgm:cxn modelId="{9C7205D8-AC6D-4291-9CCC-3410EDD42A75}" type="presParOf" srcId="{B92F55F7-CE17-49E2-BC05-2065870FCC69}" destId="{2CC13F67-A456-4F7A-B74A-4A169912CF3D}" srcOrd="9" destOrd="0" presId="urn:microsoft.com/office/officeart/2008/layout/LinedList"/>
    <dgm:cxn modelId="{2081C0A8-AE8C-44EE-84E2-5706697E8540}" type="presParOf" srcId="{2CC13F67-A456-4F7A-B74A-4A169912CF3D}" destId="{DF07F9F0-3762-48B6-BCBC-F83BEB9F213F}" srcOrd="0" destOrd="0" presId="urn:microsoft.com/office/officeart/2008/layout/LinedList"/>
    <dgm:cxn modelId="{FDC00139-8511-44A6-9EFE-86DA91ED8403}" type="presParOf" srcId="{2CC13F67-A456-4F7A-B74A-4A169912CF3D}" destId="{0F3D8D93-A6B4-4799-A165-64562CF8B808}" srcOrd="1" destOrd="0" presId="urn:microsoft.com/office/officeart/2008/layout/LinedList"/>
    <dgm:cxn modelId="{942CB55E-8C1A-4D03-B369-FAF36E3D44FC}" type="presParOf" srcId="{B92F55F7-CE17-49E2-BC05-2065870FCC69}" destId="{6554429D-F793-40DB-8556-A76BE16077E0}" srcOrd="10" destOrd="0" presId="urn:microsoft.com/office/officeart/2008/layout/LinedList"/>
    <dgm:cxn modelId="{3E835966-F6F9-4056-8DC4-774BB44E9A8B}" type="presParOf" srcId="{B92F55F7-CE17-49E2-BC05-2065870FCC69}" destId="{D9248886-D03A-4C47-8A99-B1869975516C}" srcOrd="11" destOrd="0" presId="urn:microsoft.com/office/officeart/2008/layout/LinedList"/>
    <dgm:cxn modelId="{FE1454B6-088E-4E77-9487-E97C2DC77CA0}" type="presParOf" srcId="{D9248886-D03A-4C47-8A99-B1869975516C}" destId="{61AD7D4B-276B-4407-8DC6-39B59CF3A011}" srcOrd="0" destOrd="0" presId="urn:microsoft.com/office/officeart/2008/layout/LinedList"/>
    <dgm:cxn modelId="{5F4FC6FB-D2E1-4D5E-A161-BE0E2DD617BF}" type="presParOf" srcId="{D9248886-D03A-4C47-8A99-B1869975516C}" destId="{D237716B-D837-4730-8F9B-F7DB7D16E629}" srcOrd="1" destOrd="0" presId="urn:microsoft.com/office/officeart/2008/layout/LinedList"/>
    <dgm:cxn modelId="{8EDE9E09-9FDA-4A30-B5D8-341CA82A5082}" type="presParOf" srcId="{B92F55F7-CE17-49E2-BC05-2065870FCC69}" destId="{1D018FE9-3283-4F05-97AE-3F053F53B91B}" srcOrd="12" destOrd="0" presId="urn:microsoft.com/office/officeart/2008/layout/LinedList"/>
    <dgm:cxn modelId="{3F2C1D94-F464-4FF0-B362-89BA72B6D99E}" type="presParOf" srcId="{B92F55F7-CE17-49E2-BC05-2065870FCC69}" destId="{AFEAC517-A89A-48BA-82D3-040ABBA5342B}" srcOrd="13" destOrd="0" presId="urn:microsoft.com/office/officeart/2008/layout/LinedList"/>
    <dgm:cxn modelId="{1B04F4AA-7E67-413D-96D6-5DF4ECB7780B}" type="presParOf" srcId="{AFEAC517-A89A-48BA-82D3-040ABBA5342B}" destId="{ECA029E2-1883-4D6D-A4FD-D7B10B772010}" srcOrd="0" destOrd="0" presId="urn:microsoft.com/office/officeart/2008/layout/LinedList"/>
    <dgm:cxn modelId="{FD31997E-26D6-4276-A6ED-F85744A6A2A9}" type="presParOf" srcId="{AFEAC517-A89A-48BA-82D3-040ABBA5342B}" destId="{221BBB56-1431-4CC0-ADB9-F55CE841161D}" srcOrd="1" destOrd="0" presId="urn:microsoft.com/office/officeart/2008/layout/LinedList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4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411"/>
          <a:ext cx="5486400" cy="4202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100 PREDSTAVNIČKA I IZVRŠNA TIJELA</a:t>
          </a:r>
        </a:p>
      </dsp:txBody>
      <dsp:txXfrm>
        <a:off x="0" y="1411"/>
        <a:ext cx="5486400" cy="420248"/>
      </dsp:txXfrm>
    </dsp:sp>
    <dsp:sp modelId="{40BB2393-4B9F-4578-84D6-FC19A6C229F9}">
      <dsp:nvSpPr>
        <dsp:cNvPr id="0" name=""/>
        <dsp:cNvSpPr/>
      </dsp:nvSpPr>
      <dsp:spPr>
        <a:xfrm>
          <a:off x="0" y="42166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21660"/>
          <a:ext cx="5486400" cy="3550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10 PREDSTAVNIČKA I IZVRŠNA TIJELA</a:t>
          </a:r>
        </a:p>
      </dsp:txBody>
      <dsp:txXfrm>
        <a:off x="0" y="421660"/>
        <a:ext cx="5486400" cy="355091"/>
      </dsp:txXfrm>
    </dsp:sp>
    <dsp:sp modelId="{ECBFB637-D99D-49A1-B93B-D06E69DF0C4B}">
      <dsp:nvSpPr>
        <dsp:cNvPr id="0" name=""/>
        <dsp:cNvSpPr/>
      </dsp:nvSpPr>
      <dsp:spPr>
        <a:xfrm>
          <a:off x="0" y="77675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776751"/>
          <a:ext cx="5486400" cy="364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		Program 1000 Predstavnička i izvršna tijela</a:t>
          </a:r>
        </a:p>
      </dsp:txBody>
      <dsp:txXfrm>
        <a:off x="0" y="776751"/>
        <a:ext cx="5486400" cy="364582"/>
      </dsp:txXfrm>
    </dsp:sp>
    <dsp:sp modelId="{FC81D230-A5AA-4F7E-8D25-5E99FE924288}">
      <dsp:nvSpPr>
        <dsp:cNvPr id="0" name=""/>
        <dsp:cNvSpPr/>
      </dsp:nvSpPr>
      <dsp:spPr>
        <a:xfrm>
          <a:off x="0" y="114133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DF2121-1A4D-4B7E-9D01-AF83EE66DB08}">
      <dsp:nvSpPr>
        <dsp:cNvPr id="0" name=""/>
        <dsp:cNvSpPr/>
      </dsp:nvSpPr>
      <dsp:spPr>
        <a:xfrm>
          <a:off x="0" y="1141334"/>
          <a:ext cx="5486400" cy="3156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1002 Provođenje izbora</a:t>
          </a:r>
        </a:p>
      </dsp:txBody>
      <dsp:txXfrm>
        <a:off x="0" y="1141334"/>
        <a:ext cx="5486400" cy="315680"/>
      </dsp:txXfrm>
    </dsp:sp>
    <dsp:sp modelId="{DBFC1455-BB03-495B-B603-25845CD6D2AC}">
      <dsp:nvSpPr>
        <dsp:cNvPr id="0" name=""/>
        <dsp:cNvSpPr/>
      </dsp:nvSpPr>
      <dsp:spPr>
        <a:xfrm>
          <a:off x="0" y="145701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2B6FF5-24D3-47F5-BFE3-22F656BA0AFC}">
      <dsp:nvSpPr>
        <dsp:cNvPr id="0" name=""/>
        <dsp:cNvSpPr/>
      </dsp:nvSpPr>
      <dsp:spPr>
        <a:xfrm>
          <a:off x="0" y="1457014"/>
          <a:ext cx="5486400" cy="32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200 JEDINSTVENI UPRAVNI ODJEL</a:t>
          </a:r>
        </a:p>
      </dsp:txBody>
      <dsp:txXfrm>
        <a:off x="0" y="1457014"/>
        <a:ext cx="5486400" cy="329456"/>
      </dsp:txXfrm>
    </dsp:sp>
    <dsp:sp modelId="{D0CB9177-DE29-4C75-91F0-C5048D1C7841}">
      <dsp:nvSpPr>
        <dsp:cNvPr id="0" name=""/>
        <dsp:cNvSpPr/>
      </dsp:nvSpPr>
      <dsp:spPr>
        <a:xfrm>
          <a:off x="0" y="178647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922BD1-2CBD-4422-8CF0-A771CF2A0B5F}">
      <dsp:nvSpPr>
        <dsp:cNvPr id="0" name=""/>
        <dsp:cNvSpPr/>
      </dsp:nvSpPr>
      <dsp:spPr>
        <a:xfrm>
          <a:off x="0" y="1786470"/>
          <a:ext cx="5486400" cy="4073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10 JEDINSTVENI UPRAVNI ODJEL</a:t>
          </a:r>
        </a:p>
      </dsp:txBody>
      <dsp:txXfrm>
        <a:off x="0" y="1786470"/>
        <a:ext cx="5486400" cy="407390"/>
      </dsp:txXfrm>
    </dsp:sp>
    <dsp:sp modelId="{DF62AC34-3010-4305-AF77-7549CE09BFDA}">
      <dsp:nvSpPr>
        <dsp:cNvPr id="0" name=""/>
        <dsp:cNvSpPr/>
      </dsp:nvSpPr>
      <dsp:spPr>
        <a:xfrm>
          <a:off x="0" y="2193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2193861"/>
          <a:ext cx="5486400" cy="7289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1001 Javna uprava i administracija</a:t>
          </a:r>
        </a:p>
      </dsp:txBody>
      <dsp:txXfrm>
        <a:off x="0" y="2193861"/>
        <a:ext cx="5486400" cy="7289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405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405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20 VATROGASTVO I CIVILNA ZAŠTITA</a:t>
          </a:r>
        </a:p>
      </dsp:txBody>
      <dsp:txXfrm>
        <a:off x="0" y="405"/>
        <a:ext cx="5734050" cy="398861"/>
      </dsp:txXfrm>
    </dsp:sp>
    <dsp:sp modelId="{97E2F889-A570-40FE-90B8-03E7E00C0508}">
      <dsp:nvSpPr>
        <dsp:cNvPr id="0" name=""/>
        <dsp:cNvSpPr/>
      </dsp:nvSpPr>
      <dsp:spPr>
        <a:xfrm>
          <a:off x="0" y="39926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399267"/>
          <a:ext cx="5734050" cy="3527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2001 Zaštita od požara</a:t>
          </a:r>
        </a:p>
      </dsp:txBody>
      <dsp:txXfrm>
        <a:off x="0" y="399267"/>
        <a:ext cx="5734050" cy="352765"/>
      </dsp:txXfrm>
    </dsp:sp>
    <dsp:sp modelId="{42EA5706-7AFF-4317-99BC-9700868D4B8D}">
      <dsp:nvSpPr>
        <dsp:cNvPr id="0" name=""/>
        <dsp:cNvSpPr/>
      </dsp:nvSpPr>
      <dsp:spPr>
        <a:xfrm>
          <a:off x="0" y="752032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752032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30 GOSPODARSTVO</a:t>
          </a:r>
        </a:p>
      </dsp:txBody>
      <dsp:txXfrm>
        <a:off x="0" y="752032"/>
        <a:ext cx="5734050" cy="398861"/>
      </dsp:txXfrm>
    </dsp:sp>
    <dsp:sp modelId="{3356AE6B-A138-4865-B26D-0222E69077CF}">
      <dsp:nvSpPr>
        <dsp:cNvPr id="0" name=""/>
        <dsp:cNvSpPr/>
      </dsp:nvSpPr>
      <dsp:spPr>
        <a:xfrm>
          <a:off x="0" y="1150894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1150894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3001 Poticanje razvoja gospodarstva i poljoprivrede</a:t>
          </a:r>
        </a:p>
      </dsp:txBody>
      <dsp:txXfrm>
        <a:off x="0" y="1150894"/>
        <a:ext cx="5734050" cy="398861"/>
      </dsp:txXfrm>
    </dsp:sp>
    <dsp:sp modelId="{2534B187-53D4-42C8-BFEB-009E37C84E57}">
      <dsp:nvSpPr>
        <dsp:cNvPr id="0" name=""/>
        <dsp:cNvSpPr/>
      </dsp:nvSpPr>
      <dsp:spPr>
        <a:xfrm>
          <a:off x="0" y="1549755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1549755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3002 Promicanje ruralnog razvoja</a:t>
          </a:r>
        </a:p>
      </dsp:txBody>
      <dsp:txXfrm>
        <a:off x="0" y="1549755"/>
        <a:ext cx="5734050" cy="398861"/>
      </dsp:txXfrm>
    </dsp:sp>
    <dsp:sp modelId="{3D229B3C-1A4C-4ACF-944A-E10D98E10F39}">
      <dsp:nvSpPr>
        <dsp:cNvPr id="0" name=""/>
        <dsp:cNvSpPr/>
      </dsp:nvSpPr>
      <dsp:spPr>
        <a:xfrm>
          <a:off x="0" y="194861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948617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3005 </a:t>
          </a:r>
          <a:r>
            <a:rPr lang="hr-HR" sz="1100" kern="1200"/>
            <a:t>Poticanje mjera energetske učinkovitosti</a:t>
          </a:r>
          <a:endParaRPr lang="hr-HR" sz="1100" i="1" kern="1200"/>
        </a:p>
      </dsp:txBody>
      <dsp:txXfrm>
        <a:off x="0" y="1948617"/>
        <a:ext cx="5734050" cy="398861"/>
      </dsp:txXfrm>
    </dsp:sp>
    <dsp:sp modelId="{4ADDC9CD-F419-4F92-A69D-7C9ED912A363}">
      <dsp:nvSpPr>
        <dsp:cNvPr id="0" name=""/>
        <dsp:cNvSpPr/>
      </dsp:nvSpPr>
      <dsp:spPr>
        <a:xfrm>
          <a:off x="0" y="2347479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2347479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40 KOMUNALNA INFRASTRUKTURA</a:t>
          </a:r>
        </a:p>
      </dsp:txBody>
      <dsp:txXfrm>
        <a:off x="0" y="2347479"/>
        <a:ext cx="5734050" cy="398861"/>
      </dsp:txXfrm>
    </dsp:sp>
    <dsp:sp modelId="{A537B0D1-03D4-4589-A576-D980C8980B9F}">
      <dsp:nvSpPr>
        <dsp:cNvPr id="0" name=""/>
        <dsp:cNvSpPr/>
      </dsp:nvSpPr>
      <dsp:spPr>
        <a:xfrm>
          <a:off x="0" y="2746340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2746340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4001 </a:t>
          </a:r>
          <a:r>
            <a:rPr lang="hr-HR" sz="1100" kern="1200"/>
            <a:t>Održavanje objekata i uređaja komunalne 					infrastrukture</a:t>
          </a:r>
          <a:endParaRPr lang="hr-HR" sz="1100" i="1" kern="1200"/>
        </a:p>
      </dsp:txBody>
      <dsp:txXfrm>
        <a:off x="0" y="2746340"/>
        <a:ext cx="5734050" cy="398861"/>
      </dsp:txXfrm>
    </dsp:sp>
    <dsp:sp modelId="{02B8CF18-BFF3-4D67-AF61-AF0CBD9BEF29}">
      <dsp:nvSpPr>
        <dsp:cNvPr id="0" name=""/>
        <dsp:cNvSpPr/>
      </dsp:nvSpPr>
      <dsp:spPr>
        <a:xfrm>
          <a:off x="0" y="3145202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8C2031-0FD1-4CDD-9417-269A9D4A13E0}">
      <dsp:nvSpPr>
        <dsp:cNvPr id="0" name=""/>
        <dsp:cNvSpPr/>
      </dsp:nvSpPr>
      <dsp:spPr>
        <a:xfrm>
          <a:off x="0" y="3145202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1" kern="1200">
              <a:latin typeface="+mn-lt"/>
            </a:rPr>
            <a:t>		Program 4002 Program zaštite okoliša</a:t>
          </a:r>
        </a:p>
      </dsp:txBody>
      <dsp:txXfrm>
        <a:off x="0" y="3145202"/>
        <a:ext cx="5734050" cy="398861"/>
      </dsp:txXfrm>
    </dsp:sp>
    <dsp:sp modelId="{5D28D011-22C2-415D-AFBC-72E21B3502E7}">
      <dsp:nvSpPr>
        <dsp:cNvPr id="0" name=""/>
        <dsp:cNvSpPr/>
      </dsp:nvSpPr>
      <dsp:spPr>
        <a:xfrm>
          <a:off x="0" y="3544064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3544064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4003 </a:t>
          </a:r>
          <a:r>
            <a:rPr lang="hr-HR" sz="1100" kern="1200"/>
            <a:t>Izgradnja objekata i uređaja komunalne 					infrastrukture</a:t>
          </a:r>
          <a:endParaRPr lang="hr-HR" sz="1100" i="1" kern="1200"/>
        </a:p>
      </dsp:txBody>
      <dsp:txXfrm>
        <a:off x="0" y="3544064"/>
        <a:ext cx="5734050" cy="398861"/>
      </dsp:txXfrm>
    </dsp:sp>
    <dsp:sp modelId="{647CE336-ECC6-4184-8E17-A6B61E57026D}">
      <dsp:nvSpPr>
        <dsp:cNvPr id="0" name=""/>
        <dsp:cNvSpPr/>
      </dsp:nvSpPr>
      <dsp:spPr>
        <a:xfrm>
          <a:off x="0" y="3942925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3942925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4004 Prostorno planiranje</a:t>
          </a:r>
        </a:p>
      </dsp:txBody>
      <dsp:txXfrm>
        <a:off x="0" y="3942925"/>
        <a:ext cx="5734050" cy="398861"/>
      </dsp:txXfrm>
    </dsp:sp>
    <dsp:sp modelId="{67E43B8F-43E9-4879-A415-33ACB58AB9BE}">
      <dsp:nvSpPr>
        <dsp:cNvPr id="0" name=""/>
        <dsp:cNvSpPr/>
      </dsp:nvSpPr>
      <dsp:spPr>
        <a:xfrm>
          <a:off x="0" y="434178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C4AE10-A1C6-4E49-ABDD-B866ACFEBE99}">
      <dsp:nvSpPr>
        <dsp:cNvPr id="0" name=""/>
        <dsp:cNvSpPr/>
      </dsp:nvSpPr>
      <dsp:spPr>
        <a:xfrm>
          <a:off x="0" y="4341787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                              Program 4005 </a:t>
          </a:r>
          <a:r>
            <a:rPr lang="hr-HR" sz="1100" kern="1200"/>
            <a:t>Program korištenja sredstava fondova EU i drugih 				fondova</a:t>
          </a:r>
          <a:endParaRPr lang="hr-HR" sz="1100" i="1" kern="1200"/>
        </a:p>
      </dsp:txBody>
      <dsp:txXfrm>
        <a:off x="0" y="4341787"/>
        <a:ext cx="5734050" cy="398861"/>
      </dsp:txXfrm>
    </dsp:sp>
    <dsp:sp modelId="{A3C6AAD3-6EB5-462C-873E-8E4951AFDBBD}">
      <dsp:nvSpPr>
        <dsp:cNvPr id="0" name=""/>
        <dsp:cNvSpPr/>
      </dsp:nvSpPr>
      <dsp:spPr>
        <a:xfrm>
          <a:off x="0" y="4740649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81BD4B-85A1-4942-BAA3-7FC5AFE83E9B}">
      <dsp:nvSpPr>
        <dsp:cNvPr id="0" name=""/>
        <dsp:cNvSpPr/>
      </dsp:nvSpPr>
      <dsp:spPr>
        <a:xfrm>
          <a:off x="0" y="4740649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4006 </a:t>
          </a:r>
          <a:r>
            <a:rPr lang="hr-HR" sz="1100" kern="1200"/>
            <a:t>Legalizacija objekata u vlasništvu Općine 					Sveta Nedelja</a:t>
          </a:r>
          <a:endParaRPr lang="hr-HR" sz="1100" i="1" kern="1200"/>
        </a:p>
      </dsp:txBody>
      <dsp:txXfrm>
        <a:off x="0" y="4740649"/>
        <a:ext cx="5734050" cy="398861"/>
      </dsp:txXfrm>
    </dsp:sp>
    <dsp:sp modelId="{7F62AB44-4382-4E3C-ACCA-0777C3696F06}">
      <dsp:nvSpPr>
        <dsp:cNvPr id="0" name=""/>
        <dsp:cNvSpPr/>
      </dsp:nvSpPr>
      <dsp:spPr>
        <a:xfrm>
          <a:off x="0" y="5139511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8C1420-5A03-41F6-A7AE-DBF512608A04}">
      <dsp:nvSpPr>
        <dsp:cNvPr id="0" name=""/>
        <dsp:cNvSpPr/>
      </dsp:nvSpPr>
      <dsp:spPr>
        <a:xfrm>
          <a:off x="0" y="5139511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50 JAVNE POTREBE I USLUGE U ZDRAVSTVU</a:t>
          </a:r>
        </a:p>
      </dsp:txBody>
      <dsp:txXfrm>
        <a:off x="0" y="5139511"/>
        <a:ext cx="5734050" cy="398861"/>
      </dsp:txXfrm>
    </dsp:sp>
    <dsp:sp modelId="{53490D91-495D-4B3E-BAE9-03E591FFB7C1}">
      <dsp:nvSpPr>
        <dsp:cNvPr id="0" name=""/>
        <dsp:cNvSpPr/>
      </dsp:nvSpPr>
      <dsp:spPr>
        <a:xfrm>
          <a:off x="0" y="5538372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57A32-8922-4477-831A-34541A03BAAB}">
      <dsp:nvSpPr>
        <dsp:cNvPr id="0" name=""/>
        <dsp:cNvSpPr/>
      </dsp:nvSpPr>
      <dsp:spPr>
        <a:xfrm>
          <a:off x="0" y="5538372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5001 </a:t>
          </a:r>
          <a:r>
            <a:rPr lang="hr-HR" sz="1100" kern="1200"/>
            <a:t>Dodatne usluge u zdravstvu i preventiva</a:t>
          </a:r>
          <a:r>
            <a:rPr lang="hr-HR" sz="1100" i="1" kern="1200"/>
            <a:t>		</a:t>
          </a:r>
        </a:p>
      </dsp:txBody>
      <dsp:txXfrm>
        <a:off x="0" y="5538372"/>
        <a:ext cx="5734050" cy="398861"/>
      </dsp:txXfrm>
    </dsp:sp>
    <dsp:sp modelId="{1AC8BFBC-2E64-4AA4-9C6B-721357263ABB}">
      <dsp:nvSpPr>
        <dsp:cNvPr id="0" name=""/>
        <dsp:cNvSpPr/>
      </dsp:nvSpPr>
      <dsp:spPr>
        <a:xfrm>
          <a:off x="0" y="5937234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0F2D23-D8F1-4E98-BE90-BCA4CD524252}">
      <dsp:nvSpPr>
        <dsp:cNvPr id="0" name=""/>
        <dsp:cNvSpPr/>
      </dsp:nvSpPr>
      <dsp:spPr>
        <a:xfrm>
          <a:off x="0" y="5937234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60  PROGRAMSKA DJELATNOST KULTURE</a:t>
          </a:r>
        </a:p>
      </dsp:txBody>
      <dsp:txXfrm>
        <a:off x="0" y="5937234"/>
        <a:ext cx="5734050" cy="398861"/>
      </dsp:txXfrm>
    </dsp:sp>
    <dsp:sp modelId="{AE625876-C020-4DAD-AC83-3437FF3ABBBB}">
      <dsp:nvSpPr>
        <dsp:cNvPr id="0" name=""/>
        <dsp:cNvSpPr/>
      </dsp:nvSpPr>
      <dsp:spPr>
        <a:xfrm>
          <a:off x="0" y="6336096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0130F6-B165-47CB-8B45-EC90C1390D64}">
      <dsp:nvSpPr>
        <dsp:cNvPr id="0" name=""/>
        <dsp:cNvSpPr/>
      </dsp:nvSpPr>
      <dsp:spPr>
        <a:xfrm>
          <a:off x="0" y="6336096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6001 Kulturne manifestacije</a:t>
          </a:r>
        </a:p>
      </dsp:txBody>
      <dsp:txXfrm>
        <a:off x="0" y="6336096"/>
        <a:ext cx="5734050" cy="398861"/>
      </dsp:txXfrm>
    </dsp:sp>
    <dsp:sp modelId="{F6A4818C-C652-4AFA-9C0B-BE51BF8A175B}">
      <dsp:nvSpPr>
        <dsp:cNvPr id="0" name=""/>
        <dsp:cNvSpPr/>
      </dsp:nvSpPr>
      <dsp:spPr>
        <a:xfrm>
          <a:off x="0" y="673495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B62743-C6DF-4B8D-BCE8-6A9B4B68848B}">
      <dsp:nvSpPr>
        <dsp:cNvPr id="0" name=""/>
        <dsp:cNvSpPr/>
      </dsp:nvSpPr>
      <dsp:spPr>
        <a:xfrm>
          <a:off x="0" y="6734957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6006 Ostali korisnici</a:t>
          </a:r>
        </a:p>
      </dsp:txBody>
      <dsp:txXfrm>
        <a:off x="0" y="6734957"/>
        <a:ext cx="5734050" cy="3988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9216AF-43C7-4D98-84A5-0ED7C58C60F8}">
      <dsp:nvSpPr>
        <dsp:cNvPr id="0" name=""/>
        <dsp:cNvSpPr/>
      </dsp:nvSpPr>
      <dsp:spPr>
        <a:xfrm>
          <a:off x="0" y="346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B0099-D0EB-4BBD-8236-23E919C543B8}">
      <dsp:nvSpPr>
        <dsp:cNvPr id="0" name=""/>
        <dsp:cNvSpPr/>
      </dsp:nvSpPr>
      <dsp:spPr>
        <a:xfrm>
          <a:off x="0" y="346"/>
          <a:ext cx="5629275" cy="3349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 70 </a:t>
          </a:r>
          <a:r>
            <a:rPr lang="hr-HR" sz="1100" b="1" kern="1200"/>
            <a:t>PROGRAMSKA DJELATNOST ŠPORTA</a:t>
          </a:r>
          <a:endParaRPr lang="hr-HR" sz="1100" b="1" i="1" kern="1200"/>
        </a:p>
      </dsp:txBody>
      <dsp:txXfrm>
        <a:off x="0" y="346"/>
        <a:ext cx="5629275" cy="334956"/>
      </dsp:txXfrm>
    </dsp:sp>
    <dsp:sp modelId="{A022D63E-1CDD-47EE-B356-285A0FEE8A96}">
      <dsp:nvSpPr>
        <dsp:cNvPr id="0" name=""/>
        <dsp:cNvSpPr/>
      </dsp:nvSpPr>
      <dsp:spPr>
        <a:xfrm>
          <a:off x="0" y="335303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25EEA8-3FA2-470F-A61B-9BFB6817E6FE}">
      <dsp:nvSpPr>
        <dsp:cNvPr id="0" name=""/>
        <dsp:cNvSpPr/>
      </dsp:nvSpPr>
      <dsp:spPr>
        <a:xfrm>
          <a:off x="0" y="321586"/>
          <a:ext cx="5629275" cy="3028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7001 Športske aktivnosti</a:t>
          </a:r>
        </a:p>
      </dsp:txBody>
      <dsp:txXfrm>
        <a:off x="0" y="321586"/>
        <a:ext cx="5629275" cy="302864"/>
      </dsp:txXfrm>
    </dsp:sp>
    <dsp:sp modelId="{C6C08EAD-5581-4A88-8C54-F49A2A48D7F9}">
      <dsp:nvSpPr>
        <dsp:cNvPr id="0" name=""/>
        <dsp:cNvSpPr/>
      </dsp:nvSpPr>
      <dsp:spPr>
        <a:xfrm>
          <a:off x="0" y="638167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D012AC-BD3F-436B-B1F7-08552C9F0EEF}">
      <dsp:nvSpPr>
        <dsp:cNvPr id="0" name=""/>
        <dsp:cNvSpPr/>
      </dsp:nvSpPr>
      <dsp:spPr>
        <a:xfrm>
          <a:off x="5497" y="655946"/>
          <a:ext cx="5623777" cy="440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80 JAVNE USTANOVE PREDŠKOLSKOG ODGOJA I 	OBRAZOVANJA</a:t>
          </a:r>
        </a:p>
      </dsp:txBody>
      <dsp:txXfrm>
        <a:off x="5497" y="655946"/>
        <a:ext cx="5623777" cy="440273"/>
      </dsp:txXfrm>
    </dsp:sp>
    <dsp:sp modelId="{E18BD3D9-6832-46D6-91EF-1552EFAA09D0}">
      <dsp:nvSpPr>
        <dsp:cNvPr id="0" name=""/>
        <dsp:cNvSpPr/>
      </dsp:nvSpPr>
      <dsp:spPr>
        <a:xfrm>
          <a:off x="0" y="1078440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3F4158-EDCE-4261-9095-8E835F3B360A}">
      <dsp:nvSpPr>
        <dsp:cNvPr id="0" name=""/>
        <dsp:cNvSpPr/>
      </dsp:nvSpPr>
      <dsp:spPr>
        <a:xfrm>
          <a:off x="0" y="1078440"/>
          <a:ext cx="5623777" cy="3748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8001 Predškolski odgoj</a:t>
          </a:r>
        </a:p>
      </dsp:txBody>
      <dsp:txXfrm>
        <a:off x="0" y="1078440"/>
        <a:ext cx="5623777" cy="374869"/>
      </dsp:txXfrm>
    </dsp:sp>
    <dsp:sp modelId="{0D139E44-187F-4108-9EBE-EFFE302844BE}">
      <dsp:nvSpPr>
        <dsp:cNvPr id="0" name=""/>
        <dsp:cNvSpPr/>
      </dsp:nvSpPr>
      <dsp:spPr>
        <a:xfrm>
          <a:off x="0" y="1453310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07F9F0-3762-48B6-BCBC-F83BEB9F213F}">
      <dsp:nvSpPr>
        <dsp:cNvPr id="0" name=""/>
        <dsp:cNvSpPr/>
      </dsp:nvSpPr>
      <dsp:spPr>
        <a:xfrm>
          <a:off x="0" y="1453310"/>
          <a:ext cx="5623777" cy="3529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8002 Školstvo</a:t>
          </a:r>
        </a:p>
      </dsp:txBody>
      <dsp:txXfrm>
        <a:off x="0" y="1453310"/>
        <a:ext cx="5623777" cy="352930"/>
      </dsp:txXfrm>
    </dsp:sp>
    <dsp:sp modelId="{6554429D-F793-40DB-8556-A76BE16077E0}">
      <dsp:nvSpPr>
        <dsp:cNvPr id="0" name=""/>
        <dsp:cNvSpPr/>
      </dsp:nvSpPr>
      <dsp:spPr>
        <a:xfrm>
          <a:off x="0" y="1806240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AD7D4B-276B-4407-8DC6-39B59CF3A011}">
      <dsp:nvSpPr>
        <dsp:cNvPr id="0" name=""/>
        <dsp:cNvSpPr/>
      </dsp:nvSpPr>
      <dsp:spPr>
        <a:xfrm>
          <a:off x="0" y="1806240"/>
          <a:ext cx="5629275" cy="3349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</a:t>
          </a:r>
          <a:r>
            <a:rPr lang="hr-HR" sz="1100" b="1" i="1" kern="1200"/>
            <a:t>GLAVA 90 </a:t>
          </a:r>
          <a:r>
            <a:rPr lang="hr-HR" sz="1100" b="1" kern="1200"/>
            <a:t>PROGRAMSKA DJELATNOST SOCIJALNE SKRBI</a:t>
          </a:r>
          <a:endParaRPr lang="hr-HR" sz="1100" b="1" i="1" kern="1200"/>
        </a:p>
      </dsp:txBody>
      <dsp:txXfrm>
        <a:off x="0" y="1806240"/>
        <a:ext cx="5629275" cy="334956"/>
      </dsp:txXfrm>
    </dsp:sp>
    <dsp:sp modelId="{1D018FE9-3283-4F05-97AE-3F053F53B91B}">
      <dsp:nvSpPr>
        <dsp:cNvPr id="0" name=""/>
        <dsp:cNvSpPr/>
      </dsp:nvSpPr>
      <dsp:spPr>
        <a:xfrm>
          <a:off x="0" y="2141196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A029E2-1883-4D6D-A4FD-D7B10B772010}">
      <dsp:nvSpPr>
        <dsp:cNvPr id="0" name=""/>
        <dsp:cNvSpPr/>
      </dsp:nvSpPr>
      <dsp:spPr>
        <a:xfrm>
          <a:off x="0" y="2141196"/>
          <a:ext cx="5629275" cy="3349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1" kern="1200"/>
            <a:t>		Program 9001 program socijalne skrbi i novčanih pomoći</a:t>
          </a:r>
        </a:p>
      </dsp:txBody>
      <dsp:txXfrm>
        <a:off x="0" y="2141196"/>
        <a:ext cx="5629275" cy="3349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21</Pages>
  <Words>3592</Words>
  <Characters>20476</Characters>
  <Application>Microsoft Office Word</Application>
  <DocSecurity>0</DocSecurity>
  <Lines>170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5</cp:revision>
  <cp:lastPrinted>2022-02-07T07:51:00Z</cp:lastPrinted>
  <dcterms:created xsi:type="dcterms:W3CDTF">2023-01-20T07:50:00Z</dcterms:created>
  <dcterms:modified xsi:type="dcterms:W3CDTF">2023-01-23T12:17:00Z</dcterms:modified>
</cp:coreProperties>
</file>